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C0E4E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  <w:bookmarkStart w:id="0" w:name="_Hlk126847247"/>
      <w:r w:rsidRPr="0010657B">
        <w:rPr>
          <w:rFonts w:eastAsia="SimSun" w:cs="Calibri"/>
          <w:b/>
          <w:kern w:val="1"/>
          <w:lang w:eastAsia="ar-SA"/>
        </w:rPr>
        <w:t>Wykonawca:</w:t>
      </w:r>
    </w:p>
    <w:p w14:paraId="338DA14D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................................................</w:t>
      </w:r>
    </w:p>
    <w:p w14:paraId="5B71CE14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i/>
          <w:iCs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................................................</w:t>
      </w:r>
    </w:p>
    <w:p w14:paraId="37FBBD91" w14:textId="77777777" w:rsidR="007A0D6B" w:rsidRPr="0010657B" w:rsidRDefault="007A0D6B" w:rsidP="007A2FBE">
      <w:pPr>
        <w:widowControl w:val="0"/>
        <w:spacing w:after="0" w:line="360" w:lineRule="auto"/>
        <w:textAlignment w:val="baseline"/>
        <w:rPr>
          <w:rFonts w:eastAsia="SimSun" w:cs="Calibri"/>
          <w:i/>
          <w:iCs/>
          <w:kern w:val="1"/>
          <w:lang w:eastAsia="ar-SA"/>
        </w:rPr>
      </w:pPr>
      <w:r w:rsidRPr="0010657B">
        <w:rPr>
          <w:rFonts w:eastAsia="SimSun" w:cs="Calibri"/>
          <w:i/>
          <w:iCs/>
          <w:kern w:val="1"/>
          <w:lang w:eastAsia="ar-SA"/>
        </w:rPr>
        <w:t>……………………………………………..</w:t>
      </w:r>
    </w:p>
    <w:p w14:paraId="4FA43785" w14:textId="77777777" w:rsidR="007A0D6B" w:rsidRPr="0010657B" w:rsidRDefault="007A0D6B" w:rsidP="007A2FBE">
      <w:pPr>
        <w:widowControl w:val="0"/>
        <w:suppressAutoHyphens/>
        <w:spacing w:after="0" w:line="360" w:lineRule="auto"/>
        <w:ind w:right="-1"/>
        <w:textAlignment w:val="baseline"/>
        <w:rPr>
          <w:rFonts w:eastAsia="SimSun" w:cs="Calibri"/>
          <w:kern w:val="1"/>
          <w:u w:val="single"/>
          <w:lang w:eastAsia="ar-SA"/>
        </w:rPr>
      </w:pPr>
      <w:r w:rsidRPr="0010657B">
        <w:rPr>
          <w:rFonts w:eastAsia="SimSun" w:cs="Calibri"/>
          <w:i/>
          <w:kern w:val="1"/>
          <w:lang w:eastAsia="ar-SA"/>
        </w:rPr>
        <w:t>(pełna nazwa/firma, adres, w zależności od podmiotu: NIP/PESEL, KRS/CEiDG)</w:t>
      </w:r>
    </w:p>
    <w:p w14:paraId="69F2CCF8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u w:val="single"/>
          <w:lang w:eastAsia="ar-SA"/>
        </w:rPr>
        <w:t>reprezentowany przez:</w:t>
      </w:r>
    </w:p>
    <w:p w14:paraId="22AE3643" w14:textId="77777777" w:rsidR="007A0D6B" w:rsidRPr="0010657B" w:rsidRDefault="007A0D6B" w:rsidP="007A2FBE">
      <w:pPr>
        <w:widowControl w:val="0"/>
        <w:suppressAutoHyphens/>
        <w:spacing w:after="0" w:line="360" w:lineRule="auto"/>
        <w:ind w:right="-1"/>
        <w:textAlignment w:val="baseline"/>
        <w:rPr>
          <w:rFonts w:eastAsia="SimSun" w:cs="Calibri"/>
          <w:i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………………………………………………………………………………</w:t>
      </w:r>
    </w:p>
    <w:p w14:paraId="10647EF6" w14:textId="77777777" w:rsidR="007A0D6B" w:rsidRPr="0010657B" w:rsidRDefault="007A0D6B" w:rsidP="007A2FBE">
      <w:pPr>
        <w:widowControl w:val="0"/>
        <w:suppressAutoHyphens/>
        <w:spacing w:after="0" w:line="360" w:lineRule="auto"/>
        <w:ind w:right="-1"/>
        <w:textAlignment w:val="baseline"/>
        <w:rPr>
          <w:rFonts w:eastAsia="SimSun" w:cs="Calibri"/>
          <w:i/>
          <w:kern w:val="1"/>
          <w:lang w:eastAsia="ar-SA"/>
        </w:rPr>
      </w:pPr>
      <w:r w:rsidRPr="0010657B">
        <w:rPr>
          <w:rFonts w:eastAsia="SimSun" w:cs="Calibri"/>
          <w:i/>
          <w:kern w:val="1"/>
          <w:lang w:eastAsia="ar-SA"/>
        </w:rPr>
        <w:t>(imię, nazwisko, stanowisko/podstawa do reprezentacji)</w:t>
      </w:r>
    </w:p>
    <w:p w14:paraId="6D3BF55C" w14:textId="77777777" w:rsidR="003102A4" w:rsidRPr="0010657B" w:rsidRDefault="003102A4" w:rsidP="007A2FBE">
      <w:pPr>
        <w:keepNext/>
        <w:widowControl w:val="0"/>
        <w:shd w:val="clear" w:color="auto" w:fill="FFFFFF"/>
        <w:suppressAutoHyphens/>
        <w:spacing w:after="0" w:line="360" w:lineRule="auto"/>
        <w:textAlignment w:val="baseline"/>
        <w:rPr>
          <w:rFonts w:eastAsia="SimSun" w:cs="Calibri"/>
          <w:b/>
          <w:bCs/>
          <w:kern w:val="1"/>
          <w:lang w:eastAsia="ar-SA"/>
        </w:rPr>
      </w:pPr>
    </w:p>
    <w:p w14:paraId="13F03DEF" w14:textId="77777777" w:rsidR="007A0D6B" w:rsidRPr="0010657B" w:rsidRDefault="007A0D6B" w:rsidP="007A2FBE">
      <w:pPr>
        <w:keepNext/>
        <w:widowControl w:val="0"/>
        <w:shd w:val="clear" w:color="auto" w:fill="FFFFFF"/>
        <w:suppressAutoHyphens/>
        <w:spacing w:after="0" w:line="360" w:lineRule="auto"/>
        <w:textAlignment w:val="baseline"/>
        <w:rPr>
          <w:rFonts w:eastAsia="SimSun" w:cs="Calibri"/>
          <w:b/>
          <w:bCs/>
          <w:kern w:val="1"/>
          <w:lang w:eastAsia="ar-SA"/>
        </w:rPr>
      </w:pPr>
      <w:r w:rsidRPr="0010657B">
        <w:rPr>
          <w:rFonts w:eastAsia="SimSun" w:cs="Calibri"/>
          <w:b/>
          <w:bCs/>
          <w:kern w:val="1"/>
          <w:lang w:eastAsia="ar-SA"/>
        </w:rPr>
        <w:t>OŚWIADCZENIE WYKONAWCY / WYKONAWCY WSPÓLNIE UBIEGAJĄCEGO SIĘ O UDZIELENIE ZAMÓWIENIA</w:t>
      </w:r>
    </w:p>
    <w:p w14:paraId="0284AB22" w14:textId="77777777" w:rsidR="007A0D6B" w:rsidRPr="0010657B" w:rsidRDefault="007A0D6B" w:rsidP="007A2FBE">
      <w:pPr>
        <w:keepNext/>
        <w:widowControl w:val="0"/>
        <w:shd w:val="clear" w:color="auto" w:fill="FFFFFF"/>
        <w:suppressAutoHyphens/>
        <w:spacing w:after="0" w:line="360" w:lineRule="auto"/>
        <w:textAlignment w:val="baseline"/>
        <w:rPr>
          <w:rFonts w:eastAsia="SimSun" w:cs="Calibri"/>
          <w:b/>
          <w:bCs/>
          <w:kern w:val="1"/>
          <w:lang w:eastAsia="ar-SA"/>
        </w:rPr>
      </w:pPr>
      <w:r w:rsidRPr="0010657B">
        <w:rPr>
          <w:rFonts w:eastAsia="SimSun" w:cs="Calibri"/>
          <w:b/>
          <w:bCs/>
          <w:kern w:val="1"/>
          <w:lang w:eastAsia="ar-SA"/>
        </w:rPr>
        <w:t>O SPEŁNIANIU WARUNKÓW UDZIAŁU W POSTĘPOWANIU I BRAKU PODSTAW WYKLUCZENIA</w:t>
      </w:r>
    </w:p>
    <w:p w14:paraId="36A5D865" w14:textId="77777777" w:rsidR="007A0D6B" w:rsidRPr="0010657B" w:rsidRDefault="007A0D6B" w:rsidP="007A2FBE">
      <w:pPr>
        <w:keepNext/>
        <w:widowControl w:val="0"/>
        <w:shd w:val="clear" w:color="auto" w:fill="FFFFFF"/>
        <w:suppressAutoHyphens/>
        <w:spacing w:after="0" w:line="360" w:lineRule="auto"/>
        <w:textAlignment w:val="baseline"/>
        <w:rPr>
          <w:rFonts w:eastAsia="SimSun" w:cs="Calibri"/>
          <w:b/>
          <w:bCs/>
          <w:kern w:val="1"/>
          <w:lang w:eastAsia="ar-SA"/>
        </w:rPr>
      </w:pPr>
      <w:r w:rsidRPr="0010657B">
        <w:rPr>
          <w:rFonts w:eastAsia="SimSun" w:cs="Calibri"/>
          <w:b/>
          <w:bCs/>
          <w:kern w:val="1"/>
          <w:lang w:eastAsia="ar-SA"/>
        </w:rPr>
        <w:t>uwzględniające przesłanki wykluczenia z art. 7 ust. 1 ustawy o szczególnych rozwiązaniach w zakresie przeciwdziałania wspieraniu agresji na Ukrainę oraz służących ochronie bezpieczeństwa narodowego,</w:t>
      </w:r>
    </w:p>
    <w:p w14:paraId="136B7882" w14:textId="39CB1325" w:rsidR="007A0D6B" w:rsidRPr="0010657B" w:rsidRDefault="007A0D6B" w:rsidP="007A2FBE">
      <w:pPr>
        <w:keepNext/>
        <w:widowControl w:val="0"/>
        <w:shd w:val="clear" w:color="auto" w:fill="FFFFFF"/>
        <w:suppressAutoHyphens/>
        <w:spacing w:after="0" w:line="360" w:lineRule="auto"/>
        <w:textAlignment w:val="baseline"/>
        <w:rPr>
          <w:rFonts w:eastAsia="SimSun" w:cs="Calibri"/>
          <w:b/>
          <w:kern w:val="1"/>
          <w:lang w:eastAsia="ar-SA"/>
        </w:rPr>
      </w:pPr>
      <w:r w:rsidRPr="0010657B">
        <w:rPr>
          <w:rFonts w:eastAsia="SimSun" w:cs="Calibri"/>
          <w:b/>
          <w:bCs/>
          <w:kern w:val="1"/>
          <w:lang w:eastAsia="ar-SA"/>
        </w:rPr>
        <w:t xml:space="preserve">składane na podstawie </w:t>
      </w:r>
      <w:r w:rsidRPr="0010657B">
        <w:rPr>
          <w:rFonts w:eastAsia="SimSun" w:cs="Calibri"/>
          <w:b/>
          <w:kern w:val="1"/>
          <w:lang w:eastAsia="ar-SA"/>
        </w:rPr>
        <w:t xml:space="preserve">art. 125 ust. 1 ustawy z dnia 11 września 2019 r. Prawo zamówień publicznych </w:t>
      </w:r>
      <w:r w:rsidRPr="0010657B">
        <w:rPr>
          <w:rFonts w:eastAsia="SimSun" w:cs="Calibri"/>
          <w:b/>
          <w:kern w:val="1"/>
          <w:lang w:eastAsia="ar-SA"/>
        </w:rPr>
        <w:br/>
        <w:t xml:space="preserve">(t.j. Dz. U. z </w:t>
      </w:r>
      <w:r w:rsidR="00A0799C">
        <w:rPr>
          <w:rFonts w:eastAsia="SimSun" w:cs="Calibri"/>
          <w:b/>
          <w:kern w:val="1"/>
          <w:lang w:eastAsia="ar-SA"/>
        </w:rPr>
        <w:t>2024 poz. 1320</w:t>
      </w:r>
      <w:r w:rsidR="00A1313C">
        <w:rPr>
          <w:rFonts w:eastAsia="SimSun" w:cs="Calibri"/>
          <w:b/>
          <w:kern w:val="1"/>
          <w:lang w:eastAsia="ar-SA"/>
        </w:rPr>
        <w:t xml:space="preserve"> z późn. zm.</w:t>
      </w:r>
      <w:r w:rsidRPr="0010657B">
        <w:rPr>
          <w:rFonts w:eastAsia="SimSun" w:cs="Calibri"/>
          <w:b/>
          <w:kern w:val="1"/>
          <w:lang w:eastAsia="ar-SA"/>
        </w:rPr>
        <w:t>) zwanej dalej ustawą P</w:t>
      </w:r>
      <w:r w:rsidR="00A1313C">
        <w:rPr>
          <w:rFonts w:eastAsia="SimSun" w:cs="Calibri"/>
          <w:b/>
          <w:kern w:val="1"/>
          <w:lang w:eastAsia="ar-SA"/>
        </w:rPr>
        <w:t>zp.</w:t>
      </w:r>
    </w:p>
    <w:p w14:paraId="1CFAC73B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</w:p>
    <w:p w14:paraId="5BB9D828" w14:textId="380BE804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b/>
          <w:kern w:val="1"/>
          <w:lang w:eastAsia="ar-SA"/>
        </w:rPr>
      </w:pPr>
      <w:r w:rsidRPr="0010657B">
        <w:rPr>
          <w:rFonts w:eastAsia="SimSun" w:cs="Calibri"/>
          <w:bCs/>
          <w:kern w:val="1"/>
          <w:lang w:eastAsia="ar-SA"/>
        </w:rPr>
        <w:t>W związku ze złożeniem oferty w postępowaniu o udzielenie zamówienia publicznego prowadzonym w trybie podstawowym bez negocjacji, zgodnie z art. 275 pkt 1 ustawy P</w:t>
      </w:r>
      <w:r w:rsidR="00A1313C">
        <w:rPr>
          <w:rFonts w:eastAsia="SimSun" w:cs="Calibri"/>
          <w:bCs/>
          <w:kern w:val="1"/>
          <w:lang w:eastAsia="ar-SA"/>
        </w:rPr>
        <w:t>zp</w:t>
      </w:r>
      <w:r w:rsidRPr="0010657B">
        <w:rPr>
          <w:rFonts w:eastAsia="SimSun" w:cs="Calibri"/>
          <w:bCs/>
          <w:kern w:val="1"/>
          <w:lang w:eastAsia="ar-SA"/>
        </w:rPr>
        <w:t>,</w:t>
      </w:r>
      <w:r w:rsidR="004C703C" w:rsidRPr="004C703C">
        <w:t xml:space="preserve"> </w:t>
      </w:r>
      <w:r w:rsidR="004C703C" w:rsidRPr="004C703C">
        <w:rPr>
          <w:rFonts w:eastAsia="SimSun" w:cs="Calibri"/>
          <w:bCs/>
          <w:kern w:val="1"/>
          <w:lang w:eastAsia="ar-SA"/>
        </w:rPr>
        <w:t xml:space="preserve">pn.: </w:t>
      </w:r>
      <w:r w:rsidR="004C703C" w:rsidRPr="004C703C">
        <w:rPr>
          <w:rFonts w:eastAsia="SimSun" w:cs="Calibri"/>
          <w:b/>
          <w:kern w:val="1"/>
          <w:lang w:eastAsia="ar-SA"/>
        </w:rPr>
        <w:t xml:space="preserve">Roboty budowlane w Sądzie Rejonowym w Szczytnie, nr </w:t>
      </w:r>
      <w:r w:rsidR="00AA32A4">
        <w:rPr>
          <w:rFonts w:eastAsia="SimSun" w:cs="Calibri"/>
          <w:b/>
          <w:kern w:val="1"/>
          <w:lang w:eastAsia="ar-SA"/>
        </w:rPr>
        <w:t>A</w:t>
      </w:r>
      <w:r w:rsidR="004C703C" w:rsidRPr="004C703C">
        <w:rPr>
          <w:rFonts w:eastAsia="SimSun" w:cs="Calibri"/>
          <w:b/>
          <w:kern w:val="1"/>
          <w:lang w:eastAsia="ar-SA"/>
        </w:rPr>
        <w:t>.261</w:t>
      </w:r>
      <w:r w:rsidR="00AA32A4">
        <w:rPr>
          <w:rFonts w:eastAsia="SimSun" w:cs="Calibri"/>
          <w:b/>
          <w:kern w:val="1"/>
          <w:lang w:eastAsia="ar-SA"/>
        </w:rPr>
        <w:t>.8</w:t>
      </w:r>
      <w:r w:rsidR="004C703C" w:rsidRPr="004C703C">
        <w:rPr>
          <w:rFonts w:eastAsia="SimSun" w:cs="Calibri"/>
          <w:b/>
          <w:kern w:val="1"/>
          <w:lang w:eastAsia="ar-SA"/>
        </w:rPr>
        <w:t>.2026,</w:t>
      </w:r>
    </w:p>
    <w:p w14:paraId="03A65971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bCs/>
          <w:kern w:val="1"/>
          <w:lang w:eastAsia="ar-SA"/>
        </w:rPr>
      </w:pPr>
      <w:r w:rsidRPr="0010657B">
        <w:rPr>
          <w:rFonts w:eastAsia="SimSun" w:cs="Calibri"/>
          <w:b/>
          <w:kern w:val="1"/>
          <w:lang w:eastAsia="ar-SA"/>
        </w:rPr>
        <w:t>oświadczam, co następuje</w:t>
      </w:r>
      <w:r w:rsidRPr="0010657B">
        <w:rPr>
          <w:rFonts w:eastAsia="SimSun" w:cs="Calibri"/>
          <w:bCs/>
          <w:kern w:val="1"/>
          <w:lang w:eastAsia="ar-SA"/>
        </w:rPr>
        <w:t>:</w:t>
      </w:r>
    </w:p>
    <w:p w14:paraId="1FC1EE8A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bCs/>
          <w:kern w:val="1"/>
          <w:lang w:eastAsia="ar-SA"/>
        </w:rPr>
      </w:pPr>
    </w:p>
    <w:p w14:paraId="1895EDFE" w14:textId="696A9C96" w:rsidR="007A0D6B" w:rsidRPr="004E2DA3" w:rsidRDefault="007A0D6B" w:rsidP="004E2DA3">
      <w:pPr>
        <w:widowControl w:val="0"/>
        <w:shd w:val="clear" w:color="auto" w:fill="FFE599"/>
        <w:suppressAutoHyphens/>
        <w:spacing w:after="0" w:line="360" w:lineRule="auto"/>
        <w:textAlignment w:val="baseline"/>
        <w:rPr>
          <w:rFonts w:eastAsia="SimSun" w:cs="Calibri"/>
          <w:b/>
          <w:kern w:val="1"/>
          <w:u w:val="single"/>
          <w:lang w:eastAsia="ar-SA"/>
        </w:rPr>
      </w:pPr>
      <w:r w:rsidRPr="0010657B">
        <w:rPr>
          <w:rFonts w:eastAsia="SimSun" w:cs="Calibri"/>
          <w:b/>
          <w:kern w:val="1"/>
          <w:u w:val="single"/>
          <w:lang w:eastAsia="ar-SA"/>
        </w:rPr>
        <w:t>I. OŚWIADCZENIE DOTYCZĄCE SPEŁNIENIA WARUNKÓW UDZIAŁU W POSTĘPOWANIU</w:t>
      </w:r>
    </w:p>
    <w:p w14:paraId="0DB6401C" w14:textId="77777777" w:rsidR="004E2DA3" w:rsidRPr="0010657B" w:rsidRDefault="004E2DA3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bCs/>
          <w:kern w:val="1"/>
          <w:lang w:eastAsia="ar-SA"/>
        </w:rPr>
      </w:pPr>
    </w:p>
    <w:p w14:paraId="38CE4E1B" w14:textId="3C1A59BF" w:rsidR="007A0D6B" w:rsidRPr="004E2DA3" w:rsidRDefault="007A0D6B" w:rsidP="004E2DA3">
      <w:pPr>
        <w:widowControl w:val="0"/>
        <w:shd w:val="clear" w:color="auto" w:fill="B4C6E7"/>
        <w:suppressAutoHyphens/>
        <w:spacing w:after="0" w:line="360" w:lineRule="auto"/>
        <w:textAlignment w:val="baseline"/>
        <w:rPr>
          <w:rFonts w:eastAsia="SimSun" w:cs="Calibri"/>
          <w:b/>
          <w:kern w:val="1"/>
          <w:lang w:eastAsia="ar-SA"/>
        </w:rPr>
      </w:pPr>
      <w:r w:rsidRPr="0010657B">
        <w:rPr>
          <w:rFonts w:eastAsia="SimSun" w:cs="Calibri"/>
          <w:b/>
          <w:kern w:val="1"/>
          <w:lang w:eastAsia="ar-SA"/>
        </w:rPr>
        <w:t>INFORMACJA DOTYCZĄCA WYKONAWCY:</w:t>
      </w:r>
    </w:p>
    <w:p w14:paraId="0A03ED15" w14:textId="301C6240" w:rsidR="007A0D6B" w:rsidRPr="0010657B" w:rsidRDefault="007A0D6B" w:rsidP="004E2DA3">
      <w:pPr>
        <w:widowControl w:val="0"/>
        <w:suppressAutoHyphens/>
        <w:spacing w:before="240" w:line="360" w:lineRule="auto"/>
        <w:textAlignment w:val="baseline"/>
        <w:rPr>
          <w:rFonts w:eastAsia="SimSun" w:cs="Calibri"/>
          <w:bCs/>
          <w:kern w:val="1"/>
          <w:lang w:eastAsia="ar-SA"/>
        </w:rPr>
      </w:pPr>
      <w:r w:rsidRPr="0010657B">
        <w:rPr>
          <w:rFonts w:eastAsia="SimSun" w:cs="Calibri"/>
          <w:bCs/>
          <w:kern w:val="1"/>
          <w:lang w:eastAsia="ar-SA"/>
        </w:rPr>
        <w:t>Oświadczam, że spełniam warunki udziału w postępowaniu określone przez Zamawiającego w Rozdziale VII</w:t>
      </w:r>
      <w:r w:rsidR="00046A2F">
        <w:rPr>
          <w:rFonts w:eastAsia="SimSun" w:cs="Calibri"/>
          <w:bCs/>
          <w:kern w:val="1"/>
          <w:lang w:eastAsia="ar-SA"/>
        </w:rPr>
        <w:t>I</w:t>
      </w:r>
      <w:r w:rsidRPr="0010657B">
        <w:rPr>
          <w:rFonts w:eastAsia="SimSun" w:cs="Calibri"/>
          <w:bCs/>
          <w:kern w:val="1"/>
          <w:lang w:eastAsia="ar-SA"/>
        </w:rPr>
        <w:t xml:space="preserve"> Specyfikacji Warunków Zamówienia oraz w treści ogłoszenia o zamówieniu.</w:t>
      </w:r>
    </w:p>
    <w:p w14:paraId="5DE640B3" w14:textId="28CFBEA3" w:rsidR="007A0D6B" w:rsidRPr="004E2DA3" w:rsidRDefault="007A0D6B" w:rsidP="004E2DA3">
      <w:pPr>
        <w:widowControl w:val="0"/>
        <w:shd w:val="clear" w:color="auto" w:fill="B4C6E7"/>
        <w:suppressAutoHyphens/>
        <w:spacing w:after="0" w:line="360" w:lineRule="auto"/>
        <w:textAlignment w:val="baseline"/>
        <w:rPr>
          <w:rFonts w:eastAsia="SimSun" w:cs="Calibri"/>
          <w:b/>
          <w:kern w:val="1"/>
          <w:lang w:eastAsia="ar-SA"/>
        </w:rPr>
      </w:pPr>
      <w:r w:rsidRPr="0010657B">
        <w:rPr>
          <w:rFonts w:eastAsia="SimSun" w:cs="Calibri"/>
          <w:b/>
          <w:kern w:val="1"/>
          <w:shd w:val="clear" w:color="auto" w:fill="B4C6E7"/>
          <w:lang w:eastAsia="ar-SA"/>
        </w:rPr>
        <w:t xml:space="preserve">INFORMACJA W ZWIĄZKU Z POLEGANIEM NA ZASOBACH INNYCH PODMIOTÓW: </w:t>
      </w:r>
    </w:p>
    <w:p w14:paraId="654CEA64" w14:textId="49C7EBDC" w:rsidR="007A0D6B" w:rsidRPr="0010657B" w:rsidRDefault="007A0D6B" w:rsidP="004E2DA3">
      <w:pPr>
        <w:widowControl w:val="0"/>
        <w:suppressAutoHyphens/>
        <w:spacing w:before="240" w:after="0" w:line="360" w:lineRule="auto"/>
        <w:textAlignment w:val="baseline"/>
        <w:rPr>
          <w:rFonts w:eastAsia="SimSun" w:cs="Calibri"/>
          <w:bCs/>
          <w:kern w:val="1"/>
          <w:lang w:eastAsia="ar-SA"/>
        </w:rPr>
      </w:pPr>
      <w:r w:rsidRPr="0010657B">
        <w:rPr>
          <w:rFonts w:eastAsia="SimSun" w:cs="Calibri"/>
          <w:bCs/>
          <w:kern w:val="1"/>
          <w:lang w:eastAsia="ar-SA"/>
        </w:rPr>
        <w:t>Oświadczam, że w celu wykazania spełniania warunków udziału w postępowaniu, określonych przez Zamawiającego w Rozdziale VII</w:t>
      </w:r>
      <w:r w:rsidR="00046A2F">
        <w:rPr>
          <w:rFonts w:eastAsia="SimSun" w:cs="Calibri"/>
          <w:bCs/>
          <w:kern w:val="1"/>
          <w:lang w:eastAsia="ar-SA"/>
        </w:rPr>
        <w:t>I</w:t>
      </w:r>
      <w:r w:rsidRPr="0010657B">
        <w:rPr>
          <w:rFonts w:eastAsia="SimSun" w:cs="Calibri"/>
          <w:bCs/>
          <w:kern w:val="1"/>
          <w:lang w:eastAsia="ar-SA"/>
        </w:rPr>
        <w:t xml:space="preserve"> Specyfikacji Warunków Zamówienia oraz w treści ogłoszenia o zamówieniu, polegam na zasobach następującego/ych podmiotu/ów: ..………………………………………………………………...., w następującym zakresie: ……………………………………….…………………………………………………………………………………………</w:t>
      </w:r>
    </w:p>
    <w:p w14:paraId="52C8F696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bCs/>
          <w:kern w:val="1"/>
          <w:lang w:eastAsia="ar-SA"/>
        </w:rPr>
      </w:pPr>
      <w:r w:rsidRPr="0010657B">
        <w:rPr>
          <w:rFonts w:eastAsia="SimSun" w:cs="Calibri"/>
          <w:bCs/>
          <w:kern w:val="1"/>
          <w:lang w:eastAsia="ar-SA"/>
        </w:rPr>
        <w:t>……………………………………………………………………………………………………………..……………………………..…………………………</w:t>
      </w:r>
    </w:p>
    <w:p w14:paraId="45ABE8BA" w14:textId="0C11D3EB" w:rsidR="004E2DA3" w:rsidRDefault="007A0D6B" w:rsidP="004E2DA3">
      <w:pPr>
        <w:widowControl w:val="0"/>
        <w:suppressAutoHyphens/>
        <w:spacing w:line="360" w:lineRule="auto"/>
        <w:textAlignment w:val="baseline"/>
        <w:rPr>
          <w:rFonts w:eastAsia="SimSun" w:cs="Calibri"/>
          <w:bCs/>
          <w:i/>
          <w:iCs/>
          <w:kern w:val="1"/>
          <w:lang w:eastAsia="ar-SA"/>
        </w:rPr>
      </w:pPr>
      <w:r w:rsidRPr="0010657B">
        <w:rPr>
          <w:rFonts w:eastAsia="SimSun" w:cs="Calibri"/>
          <w:bCs/>
          <w:i/>
          <w:iCs/>
          <w:kern w:val="1"/>
          <w:lang w:eastAsia="ar-SA"/>
        </w:rPr>
        <w:t xml:space="preserve"> (wskazać podmiot i określić odpowiedni zakres dla wskazanego podmiotu)</w:t>
      </w:r>
    </w:p>
    <w:p w14:paraId="30064F52" w14:textId="77777777" w:rsidR="004E2DA3" w:rsidRDefault="004E2DA3" w:rsidP="004E2DA3">
      <w:pPr>
        <w:widowControl w:val="0"/>
        <w:suppressAutoHyphens/>
        <w:spacing w:line="360" w:lineRule="auto"/>
        <w:textAlignment w:val="baseline"/>
        <w:rPr>
          <w:rFonts w:eastAsia="SimSun" w:cs="Calibri"/>
          <w:bCs/>
          <w:i/>
          <w:iCs/>
          <w:kern w:val="1"/>
          <w:lang w:eastAsia="ar-SA"/>
        </w:rPr>
      </w:pPr>
    </w:p>
    <w:p w14:paraId="77A22E4D" w14:textId="77777777" w:rsidR="004E2DA3" w:rsidRPr="004E2DA3" w:rsidRDefault="004E2DA3" w:rsidP="004E2DA3">
      <w:pPr>
        <w:widowControl w:val="0"/>
        <w:suppressAutoHyphens/>
        <w:spacing w:line="360" w:lineRule="auto"/>
        <w:textAlignment w:val="baseline"/>
        <w:rPr>
          <w:rFonts w:eastAsia="SimSun" w:cs="Calibri"/>
          <w:bCs/>
          <w:i/>
          <w:iCs/>
          <w:kern w:val="1"/>
          <w:lang w:eastAsia="ar-SA"/>
        </w:rPr>
      </w:pPr>
    </w:p>
    <w:p w14:paraId="4054C747" w14:textId="77777777" w:rsidR="007A0D6B" w:rsidRPr="0010657B" w:rsidRDefault="007A0D6B" w:rsidP="007A2FBE">
      <w:pPr>
        <w:widowControl w:val="0"/>
        <w:shd w:val="clear" w:color="auto" w:fill="FFE599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b/>
          <w:kern w:val="1"/>
          <w:u w:val="single"/>
          <w:lang w:eastAsia="ar-SA"/>
        </w:rPr>
        <w:t xml:space="preserve">II. OŚWIADCZENIE DOTYCZĄCE PRZESŁANEK WYKLUCZENIA Z POSTĘPOWANIA </w:t>
      </w:r>
    </w:p>
    <w:p w14:paraId="0F6DB8FA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</w:p>
    <w:p w14:paraId="53883AEB" w14:textId="22FB82B7" w:rsidR="007A0D6B" w:rsidRPr="0010657B" w:rsidRDefault="007A0D6B" w:rsidP="004E2DA3">
      <w:pPr>
        <w:widowControl w:val="0"/>
        <w:shd w:val="clear" w:color="auto" w:fill="B4C6E7"/>
        <w:suppressAutoHyphens/>
        <w:spacing w:after="0" w:line="360" w:lineRule="auto"/>
        <w:textAlignment w:val="baseline"/>
        <w:rPr>
          <w:rFonts w:cs="Calibri"/>
          <w:kern w:val="1"/>
          <w:lang w:eastAsia="ar-SA"/>
        </w:rPr>
      </w:pPr>
      <w:r w:rsidRPr="0010657B">
        <w:rPr>
          <w:rFonts w:eastAsia="SimSun" w:cs="Calibri"/>
          <w:b/>
          <w:kern w:val="1"/>
          <w:shd w:val="clear" w:color="auto" w:fill="B4C6E7"/>
          <w:lang w:eastAsia="ar-SA"/>
        </w:rPr>
        <w:t>OŚWIADCZENIA DOTYCZĄCE WYKLUCZENIA Z POSTĘPOWANIA:</w:t>
      </w:r>
    </w:p>
    <w:p w14:paraId="2C493C63" w14:textId="25A2DE71" w:rsidR="007A0D6B" w:rsidRPr="0010657B" w:rsidRDefault="007A0D6B" w:rsidP="004E2DA3">
      <w:pPr>
        <w:widowControl w:val="0"/>
        <w:numPr>
          <w:ilvl w:val="0"/>
          <w:numId w:val="33"/>
        </w:numPr>
        <w:suppressAutoHyphens/>
        <w:spacing w:before="240" w:after="0" w:line="360" w:lineRule="auto"/>
        <w:ind w:left="284" w:hanging="142"/>
        <w:textAlignment w:val="baseline"/>
        <w:rPr>
          <w:rFonts w:cs="Calibri"/>
          <w:kern w:val="1"/>
          <w:lang w:eastAsia="ar-SA"/>
        </w:rPr>
      </w:pPr>
      <w:r w:rsidRPr="0010657B">
        <w:rPr>
          <w:rFonts w:cs="Calibri"/>
          <w:kern w:val="1"/>
          <w:lang w:eastAsia="ar-SA"/>
        </w:rPr>
        <w:t xml:space="preserve">Oświadczam, że nie podlegam wykluczeniu z postępowania na podstawie art. 108 ust. 1 ustawy </w:t>
      </w:r>
      <w:r w:rsidR="00F707D2" w:rsidRPr="00401F73">
        <w:rPr>
          <w:rFonts w:cs="Calibri"/>
          <w:lang w:eastAsia="x-none"/>
        </w:rPr>
        <w:t>Pzp</w:t>
      </w:r>
      <w:r w:rsidRPr="0010657B">
        <w:rPr>
          <w:rFonts w:cs="Calibri"/>
          <w:kern w:val="1"/>
          <w:lang w:eastAsia="ar-SA"/>
        </w:rPr>
        <w:t>,</w:t>
      </w:r>
    </w:p>
    <w:p w14:paraId="109E74D7" w14:textId="785771C0" w:rsidR="007A0D6B" w:rsidRPr="0010657B" w:rsidRDefault="007A0D6B" w:rsidP="007A2FBE">
      <w:pPr>
        <w:widowControl w:val="0"/>
        <w:numPr>
          <w:ilvl w:val="0"/>
          <w:numId w:val="33"/>
        </w:numPr>
        <w:suppressAutoHyphens/>
        <w:spacing w:after="0" w:line="360" w:lineRule="auto"/>
        <w:ind w:left="284" w:hanging="142"/>
        <w:textAlignment w:val="baseline"/>
        <w:rPr>
          <w:rFonts w:eastAsia="SimSun" w:cs="Calibri"/>
          <w:i/>
          <w:kern w:val="1"/>
          <w:lang w:eastAsia="ar-SA"/>
        </w:rPr>
      </w:pPr>
      <w:r w:rsidRPr="0010657B">
        <w:rPr>
          <w:rFonts w:cs="Calibri"/>
          <w:kern w:val="1"/>
          <w:lang w:eastAsia="ar-SA"/>
        </w:rPr>
        <w:t>Oświadczam, że nie podlegam wykluczeniu z postępowania na podstawie art. 109 ust. 1</w:t>
      </w:r>
      <w:r w:rsidRPr="0010657B">
        <w:rPr>
          <w:rFonts w:cs="Calibri"/>
          <w:lang w:eastAsia="x-none"/>
        </w:rPr>
        <w:t xml:space="preserve"> </w:t>
      </w:r>
      <w:r w:rsidR="00F707D2" w:rsidRPr="00F707D2">
        <w:rPr>
          <w:rFonts w:cs="Calibri"/>
          <w:lang w:eastAsia="x-none"/>
        </w:rPr>
        <w:t xml:space="preserve">pkt 1, 4, 5, 7 </w:t>
      </w:r>
      <w:r w:rsidRPr="0010657B">
        <w:rPr>
          <w:rFonts w:cs="Calibri"/>
          <w:lang w:eastAsia="x-none"/>
        </w:rPr>
        <w:t xml:space="preserve"> </w:t>
      </w:r>
      <w:r w:rsidRPr="0010657B">
        <w:rPr>
          <w:rFonts w:cs="Calibri"/>
          <w:kern w:val="1"/>
          <w:lang w:eastAsia="ar-SA"/>
        </w:rPr>
        <w:t xml:space="preserve">ustawy </w:t>
      </w:r>
      <w:r w:rsidR="00F707D2" w:rsidRPr="00401F73">
        <w:rPr>
          <w:rFonts w:cs="Calibri"/>
          <w:lang w:eastAsia="x-none"/>
        </w:rPr>
        <w:t>Pzp</w:t>
      </w:r>
      <w:r w:rsidR="00F707D2">
        <w:rPr>
          <w:rFonts w:cs="Calibri"/>
          <w:kern w:val="1"/>
          <w:lang w:eastAsia="ar-SA"/>
        </w:rPr>
        <w:t>.</w:t>
      </w:r>
    </w:p>
    <w:p w14:paraId="29F50B89" w14:textId="48A00A3D" w:rsidR="007A0D6B" w:rsidRPr="0010657B" w:rsidRDefault="007A0D6B" w:rsidP="007A2FBE">
      <w:pPr>
        <w:widowControl w:val="0"/>
        <w:numPr>
          <w:ilvl w:val="0"/>
          <w:numId w:val="33"/>
        </w:numPr>
        <w:suppressAutoHyphens/>
        <w:spacing w:after="0" w:line="360" w:lineRule="auto"/>
        <w:ind w:left="284" w:hanging="142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 xml:space="preserve">Oświadczam, że zachodzą w stosunku do mnie podstawy wykluczenia z postępowania na podstawie art. …………. ustawy PZP </w:t>
      </w:r>
      <w:r w:rsidRPr="0010657B">
        <w:rPr>
          <w:rFonts w:eastAsia="SimSun" w:cs="Calibri"/>
          <w:i/>
          <w:kern w:val="1"/>
          <w:lang w:eastAsia="ar-SA"/>
        </w:rPr>
        <w:t>(podać mającą zastosowanie podstawę wykluczenia</w:t>
      </w:r>
      <w:r w:rsidRPr="0010657B">
        <w:rPr>
          <w:rFonts w:cs="Calibri"/>
        </w:rPr>
        <w:t xml:space="preserve"> </w:t>
      </w:r>
      <w:r w:rsidRPr="0010657B">
        <w:rPr>
          <w:rFonts w:eastAsia="SimSun" w:cs="Calibri"/>
          <w:i/>
          <w:kern w:val="1"/>
          <w:lang w:eastAsia="ar-SA"/>
        </w:rPr>
        <w:t xml:space="preserve">spośród wymienionych w art. 108 ust. 1 pkt 1, 2 i 5 lub art. 109 ust. 1 pkt 2-5 i 7-10 ustawy Pzp). </w:t>
      </w:r>
      <w:r w:rsidRPr="0010657B">
        <w:rPr>
          <w:rFonts w:eastAsia="SimSun" w:cs="Calibri"/>
          <w:kern w:val="1"/>
          <w:lang w:eastAsia="ar-SA"/>
        </w:rPr>
        <w:t xml:space="preserve">Jednocześnie oświadczam, że w związku z ww. okolicznością, na podstawie art. 110 ust. 2 ustawy </w:t>
      </w:r>
      <w:r w:rsidR="00F707D2" w:rsidRPr="00401F73">
        <w:rPr>
          <w:rFonts w:cs="Calibri"/>
          <w:lang w:eastAsia="x-none"/>
        </w:rPr>
        <w:t>Pzp</w:t>
      </w:r>
      <w:r w:rsidRPr="0010657B">
        <w:rPr>
          <w:rFonts w:eastAsia="SimSun" w:cs="Calibri"/>
          <w:kern w:val="1"/>
          <w:lang w:eastAsia="ar-SA"/>
        </w:rPr>
        <w:t xml:space="preserve"> podjąłem następujące środki naprawcze</w:t>
      </w:r>
      <w:r w:rsidRPr="0010657B">
        <w:rPr>
          <w:rFonts w:cs="Calibri"/>
        </w:rPr>
        <w:t xml:space="preserve"> </w:t>
      </w:r>
      <w:r w:rsidRPr="0010657B">
        <w:rPr>
          <w:rFonts w:eastAsia="SimSun" w:cs="Calibri"/>
          <w:kern w:val="1"/>
          <w:lang w:eastAsia="ar-SA"/>
        </w:rPr>
        <w:t>i zapobiegawcze: …………..……………………………………………………………………………………………………………………..…</w:t>
      </w:r>
    </w:p>
    <w:p w14:paraId="38C85FC9" w14:textId="77777777" w:rsidR="007A0D6B" w:rsidRPr="0010657B" w:rsidRDefault="007A0D6B" w:rsidP="007A2FBE">
      <w:pPr>
        <w:widowControl w:val="0"/>
        <w:suppressAutoHyphens/>
        <w:spacing w:after="0" w:line="360" w:lineRule="auto"/>
        <w:ind w:left="284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…………………………………………………………………………………………..…………………...........………………………………………</w:t>
      </w:r>
    </w:p>
    <w:p w14:paraId="49DD8C91" w14:textId="0059CCA8" w:rsidR="007A0D6B" w:rsidRPr="004E2DA3" w:rsidRDefault="007A0D6B" w:rsidP="004E2DA3">
      <w:pPr>
        <w:widowControl w:val="0"/>
        <w:numPr>
          <w:ilvl w:val="0"/>
          <w:numId w:val="33"/>
        </w:numPr>
        <w:suppressAutoHyphens/>
        <w:spacing w:line="360" w:lineRule="auto"/>
        <w:ind w:left="284" w:hanging="142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901B40" w:rsidRPr="00901B40">
        <w:rPr>
          <w:rFonts w:eastAsia="SimSun" w:cs="Calibri"/>
          <w:kern w:val="1"/>
          <w:lang w:eastAsia="ar-SA"/>
        </w:rPr>
        <w:t>t.j. Dz. U. z 2025 r. poz. 514</w:t>
      </w:r>
      <w:r w:rsidRPr="0010657B">
        <w:rPr>
          <w:rFonts w:eastAsia="SimSun" w:cs="Calibri"/>
          <w:kern w:val="1"/>
          <w:lang w:eastAsia="ar-SA"/>
        </w:rPr>
        <w:t>)</w:t>
      </w:r>
      <w:r w:rsidRPr="0010657B">
        <w:rPr>
          <w:rStyle w:val="Odwoanieprzypisudolnego"/>
          <w:rFonts w:eastAsia="SimSun" w:cs="Calibri"/>
          <w:kern w:val="1"/>
          <w:lang w:eastAsia="ar-SA"/>
        </w:rPr>
        <w:footnoteReference w:id="1"/>
      </w:r>
      <w:r w:rsidRPr="0010657B">
        <w:rPr>
          <w:rFonts w:eastAsia="SimSun" w:cs="Calibri"/>
          <w:kern w:val="1"/>
          <w:lang w:eastAsia="ar-SA"/>
        </w:rPr>
        <w:t xml:space="preserve"> .</w:t>
      </w:r>
    </w:p>
    <w:p w14:paraId="1BFFE93D" w14:textId="0CBEA9F2" w:rsidR="007A0D6B" w:rsidRPr="004E2DA3" w:rsidRDefault="007A0D6B" w:rsidP="004E2DA3">
      <w:pPr>
        <w:widowControl w:val="0"/>
        <w:shd w:val="clear" w:color="auto" w:fill="B4C6E7"/>
        <w:suppressAutoHyphens/>
        <w:spacing w:after="0" w:line="360" w:lineRule="auto"/>
        <w:textAlignment w:val="baseline"/>
        <w:rPr>
          <w:rFonts w:eastAsia="SimSun" w:cs="Calibri"/>
          <w:b/>
          <w:kern w:val="1"/>
          <w:lang w:eastAsia="ar-SA"/>
        </w:rPr>
      </w:pPr>
      <w:r w:rsidRPr="0010657B">
        <w:rPr>
          <w:rFonts w:eastAsia="SimSun" w:cs="Calibri"/>
          <w:b/>
          <w:kern w:val="1"/>
          <w:lang w:eastAsia="ar-SA"/>
        </w:rPr>
        <w:t>OŚWIADCZENIE DOTYCZĄCE PODANYCH INFORMACJI:</w:t>
      </w:r>
    </w:p>
    <w:p w14:paraId="349DCC92" w14:textId="153269DE" w:rsidR="007A0D6B" w:rsidRDefault="007A0D6B" w:rsidP="004E2DA3">
      <w:pPr>
        <w:widowControl w:val="0"/>
        <w:suppressAutoHyphens/>
        <w:spacing w:before="240" w:line="360" w:lineRule="auto"/>
        <w:textAlignment w:val="baseline"/>
        <w:rPr>
          <w:rFonts w:eastAsia="SimSun" w:cs="Calibri"/>
          <w:bCs/>
          <w:kern w:val="1"/>
          <w:lang w:eastAsia="ar-SA"/>
        </w:rPr>
      </w:pPr>
      <w:r w:rsidRPr="0010657B">
        <w:rPr>
          <w:rFonts w:eastAsia="SimSun" w:cs="Calibri"/>
          <w:bCs/>
          <w:kern w:val="1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37DF368" w14:textId="77777777" w:rsidR="004E2DA3" w:rsidRDefault="004E2DA3" w:rsidP="004E2DA3">
      <w:pPr>
        <w:widowControl w:val="0"/>
        <w:suppressAutoHyphens/>
        <w:spacing w:before="240" w:line="360" w:lineRule="auto"/>
        <w:textAlignment w:val="baseline"/>
        <w:rPr>
          <w:rFonts w:eastAsia="SimSun" w:cs="Calibri"/>
          <w:bCs/>
          <w:kern w:val="1"/>
          <w:lang w:eastAsia="ar-SA"/>
        </w:rPr>
      </w:pPr>
    </w:p>
    <w:p w14:paraId="3EB4A331" w14:textId="77777777" w:rsidR="004E2DA3" w:rsidRPr="004E2DA3" w:rsidRDefault="004E2DA3" w:rsidP="004E2DA3">
      <w:pPr>
        <w:widowControl w:val="0"/>
        <w:suppressAutoHyphens/>
        <w:spacing w:before="240" w:line="360" w:lineRule="auto"/>
        <w:textAlignment w:val="baseline"/>
        <w:rPr>
          <w:rFonts w:eastAsia="SimSun" w:cs="Calibri"/>
          <w:bCs/>
          <w:kern w:val="1"/>
          <w:lang w:eastAsia="ar-SA"/>
        </w:rPr>
      </w:pPr>
    </w:p>
    <w:p w14:paraId="22174558" w14:textId="7D1DD3C7" w:rsidR="007A0D6B" w:rsidRPr="0010657B" w:rsidRDefault="007A0D6B" w:rsidP="004E2DA3">
      <w:pPr>
        <w:widowControl w:val="0"/>
        <w:shd w:val="clear" w:color="auto" w:fill="B4C6E7"/>
        <w:suppressAutoHyphens/>
        <w:spacing w:after="0" w:line="360" w:lineRule="auto"/>
        <w:textAlignment w:val="baseline"/>
        <w:rPr>
          <w:rFonts w:eastAsia="SimSun" w:cs="Calibri"/>
          <w:b/>
          <w:kern w:val="1"/>
          <w:lang w:eastAsia="ar-SA"/>
        </w:rPr>
      </w:pPr>
      <w:r w:rsidRPr="0010657B">
        <w:rPr>
          <w:rFonts w:eastAsia="SimSun" w:cs="Calibri"/>
          <w:b/>
          <w:kern w:val="1"/>
          <w:lang w:eastAsia="ar-SA"/>
        </w:rPr>
        <w:t>INFORMACJA DOTYCZĄCA DOSTĘPU DO PODMIOTOWYCH ŚRODKÓW DOWODOWYCH:</w:t>
      </w:r>
    </w:p>
    <w:p w14:paraId="71CBFEC8" w14:textId="77777777" w:rsidR="007A0D6B" w:rsidRPr="0010657B" w:rsidRDefault="007A0D6B" w:rsidP="004E2DA3">
      <w:pPr>
        <w:widowControl w:val="0"/>
        <w:suppressAutoHyphens/>
        <w:spacing w:before="240" w:after="0" w:line="360" w:lineRule="auto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Wskazuję następujące podmiotowe środki dowodowe, które można uzyskać za pomocą bezpłatnych i ogólnodostępnych baz danych, oraz dane umożliwiające dostęp do tych środków:</w:t>
      </w:r>
    </w:p>
    <w:p w14:paraId="39FA393D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1) ......................................................................................................................................................</w:t>
      </w:r>
    </w:p>
    <w:p w14:paraId="4F72B94B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(wskazać podmiotowy środek dowodowy, adres internetowy, wydający urząd lub organ, dokładne dane referencyjne dokumentacji)</w:t>
      </w:r>
    </w:p>
    <w:p w14:paraId="7F3B4DCE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2) .......................................................................................................................................................</w:t>
      </w:r>
    </w:p>
    <w:p w14:paraId="2124D6B1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(wskazać podmiotowy środek dowodowy, adres internetowy, wydający urząd lub organ, dokładne dane referencyjne dokumentacji)</w:t>
      </w:r>
    </w:p>
    <w:p w14:paraId="1D4D0BB6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</w:p>
    <w:p w14:paraId="2FC6FC91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</w:p>
    <w:p w14:paraId="7FD40A08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i/>
          <w:iCs/>
          <w:kern w:val="1"/>
          <w:lang w:eastAsia="ar-SA"/>
        </w:rPr>
      </w:pPr>
    </w:p>
    <w:p w14:paraId="0491E06D" w14:textId="77777777" w:rsidR="007A0D6B" w:rsidRPr="0010657B" w:rsidRDefault="007A0D6B" w:rsidP="00AD3D1F">
      <w:pPr>
        <w:spacing w:after="0" w:line="360" w:lineRule="auto"/>
        <w:rPr>
          <w:rFonts w:cs="Calibri"/>
        </w:rPr>
      </w:pPr>
      <w:r w:rsidRPr="0010657B">
        <w:rPr>
          <w:rFonts w:cs="Calibri"/>
        </w:rPr>
        <w:t>………………………………….……………………….</w:t>
      </w:r>
    </w:p>
    <w:p w14:paraId="0A102F83" w14:textId="2194531D" w:rsidR="007A0D6B" w:rsidRPr="00FE38DD" w:rsidRDefault="007A0D6B" w:rsidP="00FE38DD">
      <w:pPr>
        <w:spacing w:after="0" w:line="360" w:lineRule="auto"/>
        <w:rPr>
          <w:rFonts w:cs="Calibri"/>
          <w:i/>
        </w:rPr>
      </w:pPr>
      <w:r w:rsidRPr="0010657B">
        <w:rPr>
          <w:rFonts w:cs="Calibri"/>
          <w:i/>
        </w:rPr>
        <w:t>Data; kwalifikowany podpis elektroniczny lub podpis zaufany lub podpis osobisty</w:t>
      </w:r>
      <w:bookmarkEnd w:id="0"/>
    </w:p>
    <w:sectPr w:rsidR="007A0D6B" w:rsidRPr="00FE38DD" w:rsidSect="004E2DA3">
      <w:footerReference w:type="default" r:id="rId7"/>
      <w:headerReference w:type="first" r:id="rId8"/>
      <w:pgSz w:w="11906" w:h="16838"/>
      <w:pgMar w:top="1418" w:right="1080" w:bottom="993" w:left="1080" w:header="568" w:footer="4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A5CA9" w14:textId="77777777" w:rsidR="00B8319E" w:rsidRDefault="00B8319E" w:rsidP="007A0D6B">
      <w:pPr>
        <w:spacing w:after="0" w:line="240" w:lineRule="auto"/>
      </w:pPr>
      <w:r>
        <w:separator/>
      </w:r>
    </w:p>
  </w:endnote>
  <w:endnote w:type="continuationSeparator" w:id="0">
    <w:p w14:paraId="4F807B79" w14:textId="77777777" w:rsidR="00B8319E" w:rsidRDefault="00B8319E" w:rsidP="007A0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52EEF" w14:textId="16661A13" w:rsidR="00310226" w:rsidRPr="003A703E" w:rsidRDefault="00310226" w:rsidP="007A2FBE">
    <w:pPr>
      <w:pStyle w:val="Stopka"/>
      <w:jc w:val="right"/>
      <w:rPr>
        <w:rFonts w:ascii="Calibri" w:hAnsi="Calibri" w:cs="Calibri"/>
        <w:sz w:val="18"/>
        <w:szCs w:val="18"/>
      </w:rPr>
    </w:pPr>
    <w:r w:rsidRPr="003A703E">
      <w:rPr>
        <w:rFonts w:ascii="Calibri" w:hAnsi="Calibri" w:cs="Calibri"/>
        <w:sz w:val="18"/>
        <w:szCs w:val="18"/>
      </w:rPr>
      <w:fldChar w:fldCharType="begin"/>
    </w:r>
    <w:r w:rsidRPr="003A703E">
      <w:rPr>
        <w:rFonts w:ascii="Calibri" w:hAnsi="Calibri" w:cs="Calibri"/>
        <w:sz w:val="18"/>
        <w:szCs w:val="18"/>
      </w:rPr>
      <w:instrText>PAGE   \* MERGEFORMAT</w:instrText>
    </w:r>
    <w:r w:rsidRPr="003A703E">
      <w:rPr>
        <w:rFonts w:ascii="Calibri" w:hAnsi="Calibri" w:cs="Calibri"/>
        <w:sz w:val="18"/>
        <w:szCs w:val="18"/>
      </w:rPr>
      <w:fldChar w:fldCharType="separate"/>
    </w:r>
    <w:r w:rsidR="00983E7D" w:rsidRPr="00983E7D">
      <w:rPr>
        <w:rFonts w:ascii="Calibri" w:hAnsi="Calibri" w:cs="Calibri"/>
        <w:noProof/>
        <w:sz w:val="18"/>
        <w:szCs w:val="18"/>
        <w:lang w:val="pl-PL"/>
      </w:rPr>
      <w:t>21</w:t>
    </w:r>
    <w:r w:rsidRPr="003A703E">
      <w:rPr>
        <w:rFonts w:ascii="Calibri" w:hAnsi="Calibri" w:cs="Calibri"/>
        <w:sz w:val="18"/>
        <w:szCs w:val="18"/>
      </w:rPr>
      <w:fldChar w:fldCharType="end"/>
    </w:r>
  </w:p>
  <w:p w14:paraId="46C6792A" w14:textId="77777777" w:rsidR="00310226" w:rsidRDefault="003102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334EC" w14:textId="77777777" w:rsidR="00B8319E" w:rsidRDefault="00B8319E" w:rsidP="007A0D6B">
      <w:pPr>
        <w:spacing w:after="0" w:line="240" w:lineRule="auto"/>
      </w:pPr>
      <w:r>
        <w:separator/>
      </w:r>
    </w:p>
  </w:footnote>
  <w:footnote w:type="continuationSeparator" w:id="0">
    <w:p w14:paraId="5E7D2897" w14:textId="77777777" w:rsidR="00B8319E" w:rsidRDefault="00B8319E" w:rsidP="007A0D6B">
      <w:pPr>
        <w:spacing w:after="0" w:line="240" w:lineRule="auto"/>
      </w:pPr>
      <w:r>
        <w:continuationSeparator/>
      </w:r>
    </w:p>
  </w:footnote>
  <w:footnote w:id="1">
    <w:p w14:paraId="50107335" w14:textId="77777777" w:rsidR="00310226" w:rsidRPr="00A65B26" w:rsidRDefault="00310226" w:rsidP="007A0D6B">
      <w:pPr>
        <w:jc w:val="both"/>
        <w:rPr>
          <w:rFonts w:cs="Calibri"/>
          <w:color w:val="222222"/>
          <w:sz w:val="16"/>
          <w:szCs w:val="16"/>
        </w:rPr>
      </w:pPr>
      <w:r w:rsidRPr="002841C5">
        <w:rPr>
          <w:rStyle w:val="Odwoanieprzypisudolnego"/>
          <w:rFonts w:cs="Calibri"/>
        </w:rPr>
        <w:footnoteRef/>
      </w:r>
      <w:r>
        <w:t xml:space="preserve"> </w:t>
      </w:r>
      <w:r w:rsidRPr="00A65B26"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A65B26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65B26">
        <w:rPr>
          <w:rFonts w:cs="Calibr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220873B" w14:textId="77777777" w:rsidR="00310226" w:rsidRPr="00A65B26" w:rsidRDefault="00310226" w:rsidP="007A0D6B">
      <w:pPr>
        <w:jc w:val="both"/>
        <w:rPr>
          <w:rFonts w:cs="Calibri"/>
          <w:color w:val="222222"/>
          <w:sz w:val="16"/>
          <w:szCs w:val="16"/>
        </w:rPr>
      </w:pPr>
      <w:bookmarkStart w:id="1" w:name="_Hlk226571787"/>
      <w:r w:rsidRPr="00A65B26">
        <w:rPr>
          <w:rFonts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F0A724" w14:textId="7FF78043" w:rsidR="00310226" w:rsidRPr="00A65B26" w:rsidRDefault="00310226" w:rsidP="007A0D6B">
      <w:pPr>
        <w:jc w:val="both"/>
        <w:rPr>
          <w:rFonts w:cs="Calibri"/>
          <w:color w:val="222222"/>
          <w:sz w:val="16"/>
          <w:szCs w:val="16"/>
        </w:rPr>
      </w:pPr>
      <w:r w:rsidRPr="00A65B26">
        <w:rPr>
          <w:rFonts w:cs="Calibri"/>
          <w:color w:val="222222"/>
          <w:sz w:val="16"/>
          <w:szCs w:val="16"/>
        </w:rPr>
        <w:t>2) wykonawcę oraz uczestnika konkursu, którego beneficjentem rzeczywistym w rozumieniu ustawy z dnia 1 marca 2018 r. o przeciwdziałaniu praniu pieniędzy oraz finansowaniu terroryzmu (</w:t>
      </w:r>
      <w:r w:rsidR="00901B40" w:rsidRPr="00901B40">
        <w:rPr>
          <w:rFonts w:cs="Calibri"/>
          <w:color w:val="222222"/>
          <w:sz w:val="16"/>
          <w:szCs w:val="16"/>
        </w:rPr>
        <w:t>Dz. U. z 2023 r. poz. 1124</w:t>
      </w:r>
      <w:r w:rsidR="00901B40" w:rsidRPr="00901B40">
        <w:t xml:space="preserve"> </w:t>
      </w:r>
      <w:r w:rsidR="00901B40" w:rsidRPr="00901B40">
        <w:rPr>
          <w:rFonts w:cs="Calibri"/>
          <w:color w:val="222222"/>
          <w:sz w:val="16"/>
          <w:szCs w:val="16"/>
        </w:rPr>
        <w:t>z późn. zm.</w:t>
      </w:r>
      <w:r w:rsidR="00901B40">
        <w:rPr>
          <w:rFonts w:cs="Calibri"/>
          <w:color w:val="222222"/>
          <w:sz w:val="16"/>
          <w:szCs w:val="16"/>
        </w:rPr>
        <w:t>)</w:t>
      </w:r>
      <w:r w:rsidRPr="00A65B26">
        <w:rPr>
          <w:rFonts w:cs="Calibri"/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48FF93" w14:textId="38B490C6" w:rsidR="00310226" w:rsidRPr="00701BBF" w:rsidRDefault="00310226" w:rsidP="007A0D6B">
      <w:pPr>
        <w:widowControl w:val="0"/>
        <w:suppressAutoHyphens/>
        <w:spacing w:line="276" w:lineRule="auto"/>
        <w:jc w:val="both"/>
        <w:textAlignment w:val="baseline"/>
        <w:rPr>
          <w:rFonts w:eastAsia="SimSun" w:cs="Calibri"/>
          <w:i/>
          <w:iCs/>
          <w:kern w:val="1"/>
          <w:sz w:val="20"/>
          <w:szCs w:val="20"/>
          <w:lang w:eastAsia="ar-SA"/>
        </w:rPr>
      </w:pPr>
      <w:r w:rsidRPr="00A65B26">
        <w:rPr>
          <w:rFonts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 r. o rachunkowości (</w:t>
      </w:r>
      <w:r w:rsidR="00901B40" w:rsidRPr="00901B40">
        <w:rPr>
          <w:rFonts w:cs="Calibri"/>
          <w:color w:val="222222"/>
          <w:sz w:val="16"/>
          <w:szCs w:val="16"/>
        </w:rPr>
        <w:t>Dz. U. z 2023 r. poz. 120, 295 i 1598 oraz z 2024 r. poz. 619, 1685 i 1863</w:t>
      </w:r>
      <w:r w:rsidRPr="00A65B26">
        <w:rPr>
          <w:rFonts w:cs="Calibri"/>
          <w:color w:val="222222"/>
          <w:sz w:val="16"/>
          <w:szCs w:val="16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902E" w14:textId="0665F80C" w:rsidR="001310C4" w:rsidRPr="004E2DA3" w:rsidRDefault="001310C4" w:rsidP="001310C4">
    <w:pPr>
      <w:spacing w:after="0" w:line="276" w:lineRule="auto"/>
      <w:jc w:val="right"/>
      <w:rPr>
        <w:rFonts w:asciiTheme="minorHAnsi" w:eastAsia="SimSun" w:hAnsiTheme="minorHAnsi" w:cstheme="minorHAnsi"/>
        <w:bCs/>
        <w:i/>
        <w:kern w:val="1"/>
        <w:sz w:val="20"/>
        <w:szCs w:val="20"/>
        <w:lang w:eastAsia="ar-SA"/>
      </w:rPr>
    </w:pPr>
    <w:r w:rsidRPr="004E2DA3">
      <w:rPr>
        <w:rFonts w:eastAsia="SimSun" w:cs="Calibri"/>
        <w:bCs/>
        <w:i/>
        <w:kern w:val="1"/>
        <w:sz w:val="20"/>
        <w:szCs w:val="20"/>
        <w:lang w:eastAsia="ar-SA"/>
      </w:rPr>
      <w:t xml:space="preserve">Załącznik nr </w:t>
    </w:r>
    <w:r w:rsidR="003102A4" w:rsidRPr="004E2DA3">
      <w:rPr>
        <w:rFonts w:eastAsia="SimSun" w:cs="Calibri"/>
        <w:bCs/>
        <w:i/>
        <w:kern w:val="1"/>
        <w:sz w:val="20"/>
        <w:szCs w:val="20"/>
        <w:lang w:eastAsia="ar-SA"/>
      </w:rPr>
      <w:t>2</w:t>
    </w:r>
    <w:r w:rsidRPr="004E2DA3">
      <w:rPr>
        <w:rFonts w:eastAsia="SimSun" w:cs="Calibri"/>
        <w:bCs/>
        <w:i/>
        <w:kern w:val="1"/>
        <w:sz w:val="20"/>
        <w:szCs w:val="20"/>
        <w:lang w:eastAsia="ar-SA"/>
      </w:rPr>
      <w:t xml:space="preserve"> </w:t>
    </w:r>
    <w:r w:rsidRPr="004E2DA3">
      <w:rPr>
        <w:rFonts w:asciiTheme="minorHAnsi" w:eastAsia="SimSun" w:hAnsiTheme="minorHAnsi" w:cstheme="minorHAnsi"/>
        <w:bCs/>
        <w:i/>
        <w:kern w:val="1"/>
        <w:sz w:val="20"/>
        <w:szCs w:val="20"/>
        <w:lang w:eastAsia="ar-SA"/>
      </w:rPr>
      <w:t xml:space="preserve">do SWZ </w:t>
    </w:r>
  </w:p>
  <w:p w14:paraId="613EA362" w14:textId="3E4D4556" w:rsidR="001310C4" w:rsidRPr="004E2DA3" w:rsidRDefault="00AA32A4" w:rsidP="001310C4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AA32A4">
      <w:rPr>
        <w:rFonts w:asciiTheme="minorHAnsi" w:eastAsia="SimSun" w:hAnsiTheme="minorHAnsi" w:cstheme="minorHAnsi"/>
        <w:bCs/>
        <w:i/>
        <w:kern w:val="1"/>
        <w:sz w:val="20"/>
        <w:szCs w:val="20"/>
        <w:lang w:eastAsia="ar-SA"/>
      </w:rPr>
      <w:t>A</w:t>
    </w:r>
    <w:r w:rsidR="001310C4" w:rsidRPr="00AA32A4">
      <w:rPr>
        <w:rFonts w:asciiTheme="minorHAnsi" w:eastAsia="SimSun" w:hAnsiTheme="minorHAnsi" w:cstheme="minorHAnsi"/>
        <w:bCs/>
        <w:i/>
        <w:kern w:val="1"/>
        <w:sz w:val="20"/>
        <w:szCs w:val="20"/>
        <w:lang w:eastAsia="ar-SA"/>
      </w:rPr>
      <w:t>.261.</w:t>
    </w:r>
    <w:r w:rsidRPr="00AA32A4">
      <w:rPr>
        <w:rFonts w:asciiTheme="minorHAnsi" w:eastAsia="SimSun" w:hAnsiTheme="minorHAnsi" w:cstheme="minorHAnsi"/>
        <w:bCs/>
        <w:i/>
        <w:kern w:val="1"/>
        <w:sz w:val="20"/>
        <w:szCs w:val="20"/>
        <w:lang w:eastAsia="ar-SA"/>
      </w:rPr>
      <w:t>8</w:t>
    </w:r>
    <w:r w:rsidR="00A0799C" w:rsidRPr="00AA32A4">
      <w:rPr>
        <w:rFonts w:asciiTheme="minorHAnsi" w:eastAsia="SimSun" w:hAnsiTheme="minorHAnsi" w:cstheme="minorHAnsi"/>
        <w:bCs/>
        <w:i/>
        <w:kern w:val="1"/>
        <w:sz w:val="20"/>
        <w:szCs w:val="20"/>
        <w:lang w:eastAsia="ar-SA"/>
      </w:rPr>
      <w:t>.202</w:t>
    </w:r>
    <w:r w:rsidR="004C703C" w:rsidRPr="00AA32A4">
      <w:rPr>
        <w:rFonts w:asciiTheme="minorHAnsi" w:eastAsia="SimSun" w:hAnsiTheme="minorHAnsi" w:cstheme="minorHAnsi"/>
        <w:bCs/>
        <w:i/>
        <w:kern w:val="1"/>
        <w:sz w:val="20"/>
        <w:szCs w:val="20"/>
        <w:lang w:eastAsia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4FDAC14C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bCs w:val="0"/>
        <w:i w:val="0"/>
        <w:sz w:val="22"/>
        <w:szCs w:val="22"/>
      </w:rPr>
    </w:lvl>
  </w:abstractNum>
  <w:abstractNum w:abstractNumId="1" w15:restartNumberingAfterBreak="0">
    <w:nsid w:val="00207F57"/>
    <w:multiLevelType w:val="hybridMultilevel"/>
    <w:tmpl w:val="DD408D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02C3405"/>
    <w:multiLevelType w:val="hybridMultilevel"/>
    <w:tmpl w:val="8AC402BC"/>
    <w:lvl w:ilvl="0" w:tplc="1D860206">
      <w:start w:val="1"/>
      <w:numFmt w:val="decimal"/>
      <w:lvlText w:val="%1."/>
      <w:lvlJc w:val="left"/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7077E8"/>
    <w:multiLevelType w:val="hybridMultilevel"/>
    <w:tmpl w:val="ECCAB1A0"/>
    <w:lvl w:ilvl="0" w:tplc="FB382E90">
      <w:start w:val="1"/>
      <w:numFmt w:val="decimal"/>
      <w:lvlText w:val="%1."/>
      <w:lvlJc w:val="center"/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0A4709"/>
    <w:multiLevelType w:val="hybridMultilevel"/>
    <w:tmpl w:val="CEAC2A96"/>
    <w:lvl w:ilvl="0" w:tplc="D8F4CBC0">
      <w:start w:val="1"/>
      <w:numFmt w:val="decimal"/>
      <w:lvlText w:val="1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3282B"/>
    <w:multiLevelType w:val="hybridMultilevel"/>
    <w:tmpl w:val="B600CA6E"/>
    <w:lvl w:ilvl="0" w:tplc="527CBE14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A5830"/>
    <w:multiLevelType w:val="multilevel"/>
    <w:tmpl w:val="7CE62A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A935DA1"/>
    <w:multiLevelType w:val="hybridMultilevel"/>
    <w:tmpl w:val="504CE1DE"/>
    <w:lvl w:ilvl="0" w:tplc="B85C3898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 w15:restartNumberingAfterBreak="0">
    <w:nsid w:val="0BE75061"/>
    <w:multiLevelType w:val="hybridMultilevel"/>
    <w:tmpl w:val="86AAAAA2"/>
    <w:lvl w:ilvl="0" w:tplc="97B8F16C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iCs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D52AC9"/>
    <w:multiLevelType w:val="hybridMultilevel"/>
    <w:tmpl w:val="519C5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7008B"/>
    <w:multiLevelType w:val="multilevel"/>
    <w:tmpl w:val="F1AE2142"/>
    <w:lvl w:ilvl="0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 w:val="0"/>
        <w:bCs/>
        <w:sz w:val="22"/>
        <w:szCs w:val="22"/>
      </w:rPr>
    </w:lvl>
    <w:lvl w:ilvl="1">
      <w:start w:val="3"/>
      <w:numFmt w:val="decimal"/>
      <w:isLgl/>
      <w:lvlText w:val="%1.%2."/>
      <w:lvlJc w:val="left"/>
      <w:pPr>
        <w:ind w:left="1431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9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14" w:hanging="1800"/>
      </w:pPr>
      <w:rPr>
        <w:rFonts w:hint="default"/>
      </w:rPr>
    </w:lvl>
  </w:abstractNum>
  <w:abstractNum w:abstractNumId="11" w15:restartNumberingAfterBreak="0">
    <w:nsid w:val="111462FB"/>
    <w:multiLevelType w:val="hybridMultilevel"/>
    <w:tmpl w:val="E66A1084"/>
    <w:lvl w:ilvl="0" w:tplc="9230C51A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383F37"/>
    <w:multiLevelType w:val="hybridMultilevel"/>
    <w:tmpl w:val="050287A6"/>
    <w:lvl w:ilvl="0" w:tplc="9262584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DB3E0A"/>
    <w:multiLevelType w:val="hybridMultilevel"/>
    <w:tmpl w:val="943EA3D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1EA67F7"/>
    <w:multiLevelType w:val="hybridMultilevel"/>
    <w:tmpl w:val="5BA2F302"/>
    <w:lvl w:ilvl="0" w:tplc="D6F6149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5" w15:restartNumberingAfterBreak="0">
    <w:nsid w:val="134578E9"/>
    <w:multiLevelType w:val="hybridMultilevel"/>
    <w:tmpl w:val="8FAC4CDE"/>
    <w:lvl w:ilvl="0" w:tplc="904EAD0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63D25"/>
    <w:multiLevelType w:val="hybridMultilevel"/>
    <w:tmpl w:val="F3F25038"/>
    <w:lvl w:ilvl="0" w:tplc="12A6B60C">
      <w:start w:val="1"/>
      <w:numFmt w:val="lowerLetter"/>
      <w:lvlText w:val="%1)"/>
      <w:lvlJc w:val="left"/>
      <w:pPr>
        <w:ind w:left="1571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16207202"/>
    <w:multiLevelType w:val="hybridMultilevel"/>
    <w:tmpl w:val="BF34B3AE"/>
    <w:lvl w:ilvl="0" w:tplc="A7AAB0D2">
      <w:start w:val="1"/>
      <w:numFmt w:val="lowerLetter"/>
      <w:lvlText w:val="%1)"/>
      <w:lvlJc w:val="left"/>
      <w:pPr>
        <w:ind w:left="22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8" w15:restartNumberingAfterBreak="0">
    <w:nsid w:val="176B193C"/>
    <w:multiLevelType w:val="hybridMultilevel"/>
    <w:tmpl w:val="3ABA7B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5939DB"/>
    <w:multiLevelType w:val="hybridMultilevel"/>
    <w:tmpl w:val="8FE6096C"/>
    <w:lvl w:ilvl="0" w:tplc="0000000B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26766B"/>
    <w:multiLevelType w:val="hybridMultilevel"/>
    <w:tmpl w:val="7806FB10"/>
    <w:lvl w:ilvl="0" w:tplc="102812C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FB5A64"/>
    <w:multiLevelType w:val="hybridMultilevel"/>
    <w:tmpl w:val="BF8600E8"/>
    <w:lvl w:ilvl="0" w:tplc="2FFC24F4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bCs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1A236C54"/>
    <w:multiLevelType w:val="hybridMultilevel"/>
    <w:tmpl w:val="44B2E204"/>
    <w:lvl w:ilvl="0" w:tplc="6316CCD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0C46E6"/>
    <w:multiLevelType w:val="hybridMultilevel"/>
    <w:tmpl w:val="45D8CA00"/>
    <w:lvl w:ilvl="0" w:tplc="D6F6149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1F8E40F6"/>
    <w:multiLevelType w:val="hybridMultilevel"/>
    <w:tmpl w:val="32289DB4"/>
    <w:lvl w:ilvl="0" w:tplc="746CE3D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25" w15:restartNumberingAfterBreak="0">
    <w:nsid w:val="25ED2976"/>
    <w:multiLevelType w:val="hybridMultilevel"/>
    <w:tmpl w:val="7FAEBB1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2655318D"/>
    <w:multiLevelType w:val="hybridMultilevel"/>
    <w:tmpl w:val="B9767B14"/>
    <w:lvl w:ilvl="0" w:tplc="1DE8A5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30214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68916AD"/>
    <w:multiLevelType w:val="hybridMultilevel"/>
    <w:tmpl w:val="FECA1DAC"/>
    <w:lvl w:ilvl="0" w:tplc="9A46F4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26A530AF"/>
    <w:multiLevelType w:val="hybridMultilevel"/>
    <w:tmpl w:val="377E5A14"/>
    <w:lvl w:ilvl="0" w:tplc="1BCEF430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9" w15:restartNumberingAfterBreak="0">
    <w:nsid w:val="283E7ADF"/>
    <w:multiLevelType w:val="hybridMultilevel"/>
    <w:tmpl w:val="1ADCD3B4"/>
    <w:lvl w:ilvl="0" w:tplc="4FDAC14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865DE"/>
    <w:multiLevelType w:val="hybridMultilevel"/>
    <w:tmpl w:val="44A044BC"/>
    <w:lvl w:ilvl="0" w:tplc="91EA483E">
      <w:start w:val="1"/>
      <w:numFmt w:val="decimal"/>
      <w:lvlText w:val="%1."/>
      <w:lvlJc w:val="righ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0D10B1"/>
    <w:multiLevelType w:val="hybridMultilevel"/>
    <w:tmpl w:val="FB9ACB0E"/>
    <w:lvl w:ilvl="0" w:tplc="8F8C91AE">
      <w:start w:val="1"/>
      <w:numFmt w:val="decimal"/>
      <w:lvlText w:val="%1."/>
      <w:lvlJc w:val="left"/>
      <w:pPr>
        <w:ind w:left="720" w:hanging="720"/>
      </w:pPr>
      <w:rPr>
        <w:rFonts w:ascii="Calibri" w:eastAsia="Times New Roman" w:hAnsi="Calibri" w:cs="Calibri" w:hint="default"/>
        <w:b w:val="0"/>
        <w:bCs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E4B29FB"/>
    <w:multiLevelType w:val="hybridMultilevel"/>
    <w:tmpl w:val="54E445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BE3D3A"/>
    <w:multiLevelType w:val="multilevel"/>
    <w:tmpl w:val="383CC388"/>
    <w:lvl w:ilvl="0">
      <w:start w:val="1"/>
      <w:numFmt w:val="upperRoman"/>
      <w:lvlText w:val="ROZDZIAŁ %1."/>
      <w:lvlJc w:val="left"/>
      <w:pPr>
        <w:ind w:left="1276" w:hanging="720"/>
      </w:pPr>
      <w:rPr>
        <w:rFonts w:ascii="Calibri" w:eastAsia="Times New Roman" w:hAnsi="Calibri" w:cs="Calibri" w:hint="default"/>
        <w:b/>
        <w:i w:val="0"/>
        <w:sz w:val="22"/>
        <w:lang w:val="pl-PL"/>
      </w:rPr>
    </w:lvl>
    <w:lvl w:ilvl="1">
      <w:start w:val="8"/>
      <w:numFmt w:val="decimal"/>
      <w:isLgl/>
      <w:lvlText w:val="%1.%2."/>
      <w:lvlJc w:val="left"/>
      <w:pPr>
        <w:ind w:left="1561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1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1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</w:rPr>
    </w:lvl>
  </w:abstractNum>
  <w:abstractNum w:abstractNumId="34" w15:restartNumberingAfterBreak="0">
    <w:nsid w:val="30700518"/>
    <w:multiLevelType w:val="hybridMultilevel"/>
    <w:tmpl w:val="13504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6B6EC6"/>
    <w:multiLevelType w:val="hybridMultilevel"/>
    <w:tmpl w:val="69E85584"/>
    <w:lvl w:ilvl="0" w:tplc="32BE172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B8719D"/>
    <w:multiLevelType w:val="hybridMultilevel"/>
    <w:tmpl w:val="44D894A8"/>
    <w:lvl w:ilvl="0" w:tplc="80E8BD80">
      <w:start w:val="1"/>
      <w:numFmt w:val="decimal"/>
      <w:lvlText w:val="%1."/>
      <w:lvlJc w:val="left"/>
      <w:pPr>
        <w:ind w:left="36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7" w15:restartNumberingAfterBreak="0">
    <w:nsid w:val="371C5EB6"/>
    <w:multiLevelType w:val="hybridMultilevel"/>
    <w:tmpl w:val="933836A6"/>
    <w:lvl w:ilvl="0" w:tplc="120A7C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C234AEA"/>
    <w:multiLevelType w:val="hybridMultilevel"/>
    <w:tmpl w:val="59BE34EC"/>
    <w:lvl w:ilvl="0" w:tplc="D6F614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3FFF4E08"/>
    <w:multiLevelType w:val="hybridMultilevel"/>
    <w:tmpl w:val="33E8AC2A"/>
    <w:lvl w:ilvl="0" w:tplc="43A0BF5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/>
        <w:sz w:val="22"/>
        <w:szCs w:val="22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40" w15:restartNumberingAfterBreak="0">
    <w:nsid w:val="43847236"/>
    <w:multiLevelType w:val="hybridMultilevel"/>
    <w:tmpl w:val="504CE1DE"/>
    <w:lvl w:ilvl="0" w:tplc="B85C3898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1" w15:restartNumberingAfterBreak="0">
    <w:nsid w:val="49CC49D0"/>
    <w:multiLevelType w:val="hybridMultilevel"/>
    <w:tmpl w:val="AF609430"/>
    <w:lvl w:ilvl="0" w:tplc="06A08026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2" w15:restartNumberingAfterBreak="0">
    <w:nsid w:val="4ED87769"/>
    <w:multiLevelType w:val="hybridMultilevel"/>
    <w:tmpl w:val="7C9CC900"/>
    <w:lvl w:ilvl="0" w:tplc="A66CE57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83104B"/>
    <w:multiLevelType w:val="hybridMultilevel"/>
    <w:tmpl w:val="CF0ED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100607"/>
    <w:multiLevelType w:val="hybridMultilevel"/>
    <w:tmpl w:val="E97E0730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56960270"/>
    <w:multiLevelType w:val="hybridMultilevel"/>
    <w:tmpl w:val="525861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AA773F"/>
    <w:multiLevelType w:val="hybridMultilevel"/>
    <w:tmpl w:val="F5E04074"/>
    <w:lvl w:ilvl="0" w:tplc="D6F6149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7" w15:restartNumberingAfterBreak="0">
    <w:nsid w:val="56AE243B"/>
    <w:multiLevelType w:val="hybridMultilevel"/>
    <w:tmpl w:val="5C7A4B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B5268A"/>
    <w:multiLevelType w:val="multilevel"/>
    <w:tmpl w:val="2148354A"/>
    <w:lvl w:ilvl="0">
      <w:start w:val="1"/>
      <w:numFmt w:val="decimal"/>
      <w:lvlText w:val="2.1.%1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49" w15:restartNumberingAfterBreak="0">
    <w:nsid w:val="579123BE"/>
    <w:multiLevelType w:val="hybridMultilevel"/>
    <w:tmpl w:val="9CE0B708"/>
    <w:lvl w:ilvl="0" w:tplc="21F8ACC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D8595B"/>
    <w:multiLevelType w:val="multilevel"/>
    <w:tmpl w:val="4EC8B056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615709C9"/>
    <w:multiLevelType w:val="hybridMultilevel"/>
    <w:tmpl w:val="275A06E8"/>
    <w:lvl w:ilvl="0" w:tplc="D6F6149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2" w15:restartNumberingAfterBreak="0">
    <w:nsid w:val="65663A32"/>
    <w:multiLevelType w:val="hybridMultilevel"/>
    <w:tmpl w:val="C1BA9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D2374C"/>
    <w:multiLevelType w:val="multilevel"/>
    <w:tmpl w:val="7A327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b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697320C5"/>
    <w:multiLevelType w:val="hybridMultilevel"/>
    <w:tmpl w:val="DF78BEE6"/>
    <w:lvl w:ilvl="0" w:tplc="327AE416">
      <w:start w:val="1"/>
      <w:numFmt w:val="decimal"/>
      <w:lvlText w:val="2.%1."/>
      <w:lvlJc w:val="righ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F07173"/>
    <w:multiLevelType w:val="hybridMultilevel"/>
    <w:tmpl w:val="0518AA90"/>
    <w:lvl w:ilvl="0" w:tplc="0764CEE8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466315"/>
    <w:multiLevelType w:val="hybridMultilevel"/>
    <w:tmpl w:val="365CBD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B622E7"/>
    <w:multiLevelType w:val="hybridMultilevel"/>
    <w:tmpl w:val="7270A8C4"/>
    <w:lvl w:ilvl="0" w:tplc="ED462D70">
      <w:start w:val="1"/>
      <w:numFmt w:val="decimal"/>
      <w:lvlText w:val="2.%1."/>
      <w:lvlJc w:val="right"/>
      <w:pPr>
        <w:ind w:left="1215" w:hanging="360"/>
      </w:pPr>
      <w:rPr>
        <w:rFonts w:ascii="Calibri" w:eastAsia="Times New Roman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9" w15:restartNumberingAfterBreak="0">
    <w:nsid w:val="6FDB665C"/>
    <w:multiLevelType w:val="hybridMultilevel"/>
    <w:tmpl w:val="9B14B50A"/>
    <w:lvl w:ilvl="0" w:tplc="0415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0" w15:restartNumberingAfterBreak="0">
    <w:nsid w:val="712A20FA"/>
    <w:multiLevelType w:val="hybridMultilevel"/>
    <w:tmpl w:val="E37EE000"/>
    <w:lvl w:ilvl="0" w:tplc="F46C900A">
      <w:start w:val="1"/>
      <w:numFmt w:val="decimal"/>
      <w:lvlText w:val="%1)"/>
      <w:lvlJc w:val="left"/>
      <w:pPr>
        <w:ind w:left="644" w:hanging="360"/>
      </w:pPr>
      <w:rPr>
        <w:b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157721D"/>
    <w:multiLevelType w:val="hybridMultilevel"/>
    <w:tmpl w:val="BA4460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EF0883"/>
    <w:multiLevelType w:val="hybridMultilevel"/>
    <w:tmpl w:val="43B26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0D672E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57019BD"/>
    <w:multiLevelType w:val="hybridMultilevel"/>
    <w:tmpl w:val="2052729C"/>
    <w:lvl w:ilvl="0" w:tplc="04150011">
      <w:start w:val="1"/>
      <w:numFmt w:val="decimal"/>
      <w:lvlText w:val="%1)"/>
      <w:lvlJc w:val="left"/>
      <w:pPr>
        <w:ind w:left="1163" w:hanging="360"/>
      </w:pPr>
    </w:lvl>
    <w:lvl w:ilvl="1" w:tplc="04150011">
      <w:start w:val="1"/>
      <w:numFmt w:val="decimal"/>
      <w:lvlText w:val="%2)"/>
      <w:lvlJc w:val="left"/>
      <w:pPr>
        <w:ind w:left="1883" w:hanging="360"/>
      </w:pPr>
    </w:lvl>
    <w:lvl w:ilvl="2" w:tplc="0415001B" w:tentative="1">
      <w:start w:val="1"/>
      <w:numFmt w:val="lowerRoman"/>
      <w:lvlText w:val="%3."/>
      <w:lvlJc w:val="right"/>
      <w:pPr>
        <w:ind w:left="2603" w:hanging="180"/>
      </w:pPr>
    </w:lvl>
    <w:lvl w:ilvl="3" w:tplc="0415000F" w:tentative="1">
      <w:start w:val="1"/>
      <w:numFmt w:val="decimal"/>
      <w:lvlText w:val="%4."/>
      <w:lvlJc w:val="left"/>
      <w:pPr>
        <w:ind w:left="3323" w:hanging="360"/>
      </w:pPr>
    </w:lvl>
    <w:lvl w:ilvl="4" w:tplc="04150019" w:tentative="1">
      <w:start w:val="1"/>
      <w:numFmt w:val="lowerLetter"/>
      <w:lvlText w:val="%5."/>
      <w:lvlJc w:val="left"/>
      <w:pPr>
        <w:ind w:left="4043" w:hanging="360"/>
      </w:pPr>
    </w:lvl>
    <w:lvl w:ilvl="5" w:tplc="0415001B" w:tentative="1">
      <w:start w:val="1"/>
      <w:numFmt w:val="lowerRoman"/>
      <w:lvlText w:val="%6."/>
      <w:lvlJc w:val="right"/>
      <w:pPr>
        <w:ind w:left="4763" w:hanging="180"/>
      </w:pPr>
    </w:lvl>
    <w:lvl w:ilvl="6" w:tplc="0415000F" w:tentative="1">
      <w:start w:val="1"/>
      <w:numFmt w:val="decimal"/>
      <w:lvlText w:val="%7."/>
      <w:lvlJc w:val="left"/>
      <w:pPr>
        <w:ind w:left="5483" w:hanging="360"/>
      </w:pPr>
    </w:lvl>
    <w:lvl w:ilvl="7" w:tplc="04150019" w:tentative="1">
      <w:start w:val="1"/>
      <w:numFmt w:val="lowerLetter"/>
      <w:lvlText w:val="%8."/>
      <w:lvlJc w:val="left"/>
      <w:pPr>
        <w:ind w:left="6203" w:hanging="360"/>
      </w:pPr>
    </w:lvl>
    <w:lvl w:ilvl="8" w:tplc="0415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64" w15:restartNumberingAfterBreak="0">
    <w:nsid w:val="773500F6"/>
    <w:multiLevelType w:val="hybridMultilevel"/>
    <w:tmpl w:val="5F70DEDE"/>
    <w:lvl w:ilvl="0" w:tplc="881E4F32">
      <w:start w:val="1"/>
      <w:numFmt w:val="ordinal"/>
      <w:lvlText w:val="%1"/>
      <w:lvlJc w:val="left"/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85F305A"/>
    <w:multiLevelType w:val="hybridMultilevel"/>
    <w:tmpl w:val="44B2C190"/>
    <w:lvl w:ilvl="0" w:tplc="21087E1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6" w15:restartNumberingAfterBreak="0">
    <w:nsid w:val="78D83762"/>
    <w:multiLevelType w:val="hybridMultilevel"/>
    <w:tmpl w:val="AA60D95C"/>
    <w:lvl w:ilvl="0" w:tplc="0BE46F9A">
      <w:start w:val="1"/>
      <w:numFmt w:val="decimal"/>
      <w:lvlText w:val="2.2.%1"/>
      <w:lvlJc w:val="right"/>
      <w:pPr>
        <w:ind w:left="1854" w:hanging="360"/>
      </w:pPr>
      <w:rPr>
        <w:rFonts w:ascii="Arial" w:eastAsia="Times New Roman" w:hAnsi="Arial" w:cs="Arial" w:hint="default"/>
      </w:rPr>
    </w:lvl>
    <w:lvl w:ilvl="1" w:tplc="A6988160">
      <w:start w:val="1"/>
      <w:numFmt w:val="decimal"/>
      <w:lvlText w:val="2.2.%2"/>
      <w:lvlJc w:val="left"/>
      <w:pPr>
        <w:ind w:left="1440" w:hanging="360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3308B1"/>
    <w:multiLevelType w:val="hybridMultilevel"/>
    <w:tmpl w:val="75A23C5C"/>
    <w:lvl w:ilvl="0" w:tplc="26FC18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324180"/>
    <w:multiLevelType w:val="hybridMultilevel"/>
    <w:tmpl w:val="0A5CBDA0"/>
    <w:lvl w:ilvl="0" w:tplc="EAE03358">
      <w:start w:val="1"/>
      <w:numFmt w:val="ordinal"/>
      <w:lvlText w:val="2.%1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380FAE"/>
    <w:multiLevelType w:val="hybridMultilevel"/>
    <w:tmpl w:val="99562424"/>
    <w:lvl w:ilvl="0" w:tplc="1FE275B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684834">
    <w:abstractNumId w:val="56"/>
  </w:num>
  <w:num w:numId="2" w16cid:durableId="846552717">
    <w:abstractNumId w:val="22"/>
  </w:num>
  <w:num w:numId="3" w16cid:durableId="1627159237">
    <w:abstractNumId w:val="27"/>
  </w:num>
  <w:num w:numId="4" w16cid:durableId="695353134">
    <w:abstractNumId w:val="53"/>
  </w:num>
  <w:num w:numId="5" w16cid:durableId="1591625307">
    <w:abstractNumId w:val="33"/>
  </w:num>
  <w:num w:numId="6" w16cid:durableId="430514658">
    <w:abstractNumId w:val="10"/>
  </w:num>
  <w:num w:numId="7" w16cid:durableId="95028858">
    <w:abstractNumId w:val="26"/>
  </w:num>
  <w:num w:numId="8" w16cid:durableId="458836704">
    <w:abstractNumId w:val="64"/>
  </w:num>
  <w:num w:numId="9" w16cid:durableId="2050838921">
    <w:abstractNumId w:val="31"/>
  </w:num>
  <w:num w:numId="10" w16cid:durableId="1394038863">
    <w:abstractNumId w:val="28"/>
  </w:num>
  <w:num w:numId="11" w16cid:durableId="549849470">
    <w:abstractNumId w:val="21"/>
  </w:num>
  <w:num w:numId="12" w16cid:durableId="837816890">
    <w:abstractNumId w:val="24"/>
  </w:num>
  <w:num w:numId="13" w16cid:durableId="1328753524">
    <w:abstractNumId w:val="55"/>
  </w:num>
  <w:num w:numId="14" w16cid:durableId="1240091332">
    <w:abstractNumId w:val="40"/>
  </w:num>
  <w:num w:numId="15" w16cid:durableId="415827868">
    <w:abstractNumId w:val="0"/>
  </w:num>
  <w:num w:numId="16" w16cid:durableId="1779250375">
    <w:abstractNumId w:val="49"/>
  </w:num>
  <w:num w:numId="17" w16cid:durableId="40714648">
    <w:abstractNumId w:val="2"/>
  </w:num>
  <w:num w:numId="18" w16cid:durableId="914122541">
    <w:abstractNumId w:val="57"/>
  </w:num>
  <w:num w:numId="19" w16cid:durableId="1063523250">
    <w:abstractNumId w:val="43"/>
  </w:num>
  <w:num w:numId="20" w16cid:durableId="1724449742">
    <w:abstractNumId w:val="60"/>
  </w:num>
  <w:num w:numId="21" w16cid:durableId="1789006353">
    <w:abstractNumId w:val="62"/>
  </w:num>
  <w:num w:numId="22" w16cid:durableId="1611358928">
    <w:abstractNumId w:val="61"/>
  </w:num>
  <w:num w:numId="23" w16cid:durableId="1392270704">
    <w:abstractNumId w:val="67"/>
  </w:num>
  <w:num w:numId="24" w16cid:durableId="472987276">
    <w:abstractNumId w:val="15"/>
  </w:num>
  <w:num w:numId="25" w16cid:durableId="814103864">
    <w:abstractNumId w:val="13"/>
  </w:num>
  <w:num w:numId="26" w16cid:durableId="1015494074">
    <w:abstractNumId w:val="63"/>
  </w:num>
  <w:num w:numId="27" w16cid:durableId="1350909924">
    <w:abstractNumId w:val="39"/>
  </w:num>
  <w:num w:numId="28" w16cid:durableId="89936097">
    <w:abstractNumId w:val="1"/>
  </w:num>
  <w:num w:numId="29" w16cid:durableId="1248609685">
    <w:abstractNumId w:val="3"/>
  </w:num>
  <w:num w:numId="30" w16cid:durableId="2045131704">
    <w:abstractNumId w:val="18"/>
  </w:num>
  <w:num w:numId="31" w16cid:durableId="1480417932">
    <w:abstractNumId w:val="5"/>
  </w:num>
  <w:num w:numId="32" w16cid:durableId="1536503492">
    <w:abstractNumId w:val="44"/>
  </w:num>
  <w:num w:numId="33" w16cid:durableId="2003270506">
    <w:abstractNumId w:val="8"/>
  </w:num>
  <w:num w:numId="34" w16cid:durableId="1462460633">
    <w:abstractNumId w:val="52"/>
  </w:num>
  <w:num w:numId="35" w16cid:durableId="1472015493">
    <w:abstractNumId w:val="58"/>
  </w:num>
  <w:num w:numId="36" w16cid:durableId="1804884752">
    <w:abstractNumId w:val="68"/>
  </w:num>
  <w:num w:numId="37" w16cid:durableId="2078284351">
    <w:abstractNumId w:val="12"/>
  </w:num>
  <w:num w:numId="38" w16cid:durableId="1666516267">
    <w:abstractNumId w:val="19"/>
  </w:num>
  <w:num w:numId="39" w16cid:durableId="1035808514">
    <w:abstractNumId w:val="35"/>
  </w:num>
  <w:num w:numId="40" w16cid:durableId="771709914">
    <w:abstractNumId w:val="32"/>
  </w:num>
  <w:num w:numId="41" w16cid:durableId="1732772905">
    <w:abstractNumId w:val="25"/>
  </w:num>
  <w:num w:numId="42" w16cid:durableId="1765567305">
    <w:abstractNumId w:val="7"/>
  </w:num>
  <w:num w:numId="43" w16cid:durableId="1167596437">
    <w:abstractNumId w:val="54"/>
  </w:num>
  <w:num w:numId="44" w16cid:durableId="1338263259">
    <w:abstractNumId w:val="48"/>
  </w:num>
  <w:num w:numId="45" w16cid:durableId="164126303">
    <w:abstractNumId w:val="66"/>
  </w:num>
  <w:num w:numId="46" w16cid:durableId="1409232932">
    <w:abstractNumId w:val="17"/>
  </w:num>
  <w:num w:numId="47" w16cid:durableId="265314697">
    <w:abstractNumId w:val="14"/>
  </w:num>
  <w:num w:numId="48" w16cid:durableId="958101143">
    <w:abstractNumId w:val="23"/>
  </w:num>
  <w:num w:numId="49" w16cid:durableId="649554682">
    <w:abstractNumId w:val="50"/>
  </w:num>
  <w:num w:numId="50" w16cid:durableId="1275207762">
    <w:abstractNumId w:val="45"/>
  </w:num>
  <w:num w:numId="51" w16cid:durableId="748424949">
    <w:abstractNumId w:val="20"/>
  </w:num>
  <w:num w:numId="52" w16cid:durableId="114631824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606741691">
    <w:abstractNumId w:val="30"/>
  </w:num>
  <w:num w:numId="54" w16cid:durableId="1826777503">
    <w:abstractNumId w:val="11"/>
  </w:num>
  <w:num w:numId="55" w16cid:durableId="996693111">
    <w:abstractNumId w:val="59"/>
  </w:num>
  <w:num w:numId="56" w16cid:durableId="1653100052">
    <w:abstractNumId w:val="16"/>
  </w:num>
  <w:num w:numId="57" w16cid:durableId="260530011">
    <w:abstractNumId w:val="65"/>
  </w:num>
  <w:num w:numId="58" w16cid:durableId="1063675325">
    <w:abstractNumId w:val="69"/>
  </w:num>
  <w:num w:numId="59" w16cid:durableId="330255180">
    <w:abstractNumId w:val="4"/>
  </w:num>
  <w:num w:numId="60" w16cid:durableId="131407145">
    <w:abstractNumId w:val="41"/>
  </w:num>
  <w:num w:numId="61" w16cid:durableId="273488776">
    <w:abstractNumId w:val="6"/>
  </w:num>
  <w:num w:numId="62" w16cid:durableId="679166290">
    <w:abstractNumId w:val="37"/>
  </w:num>
  <w:num w:numId="63" w16cid:durableId="2020305551">
    <w:abstractNumId w:val="34"/>
  </w:num>
  <w:num w:numId="64" w16cid:durableId="1073622769">
    <w:abstractNumId w:val="51"/>
  </w:num>
  <w:num w:numId="65" w16cid:durableId="77218927">
    <w:abstractNumId w:val="38"/>
  </w:num>
  <w:num w:numId="66" w16cid:durableId="991720274">
    <w:abstractNumId w:val="46"/>
  </w:num>
  <w:num w:numId="67" w16cid:durableId="1930963836">
    <w:abstractNumId w:val="36"/>
  </w:num>
  <w:num w:numId="68" w16cid:durableId="156653241">
    <w:abstractNumId w:val="9"/>
  </w:num>
  <w:num w:numId="69" w16cid:durableId="41828595">
    <w:abstractNumId w:val="29"/>
  </w:num>
  <w:num w:numId="70" w16cid:durableId="1617718261">
    <w:abstractNumId w:val="42"/>
  </w:num>
  <w:num w:numId="71" w16cid:durableId="59737280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D6B"/>
    <w:rsid w:val="000038F0"/>
    <w:rsid w:val="00011610"/>
    <w:rsid w:val="00046A2F"/>
    <w:rsid w:val="00063E81"/>
    <w:rsid w:val="0006518B"/>
    <w:rsid w:val="00065501"/>
    <w:rsid w:val="00074287"/>
    <w:rsid w:val="000F2F81"/>
    <w:rsid w:val="001214C9"/>
    <w:rsid w:val="00122131"/>
    <w:rsid w:val="001310C4"/>
    <w:rsid w:val="001311AF"/>
    <w:rsid w:val="00137F1B"/>
    <w:rsid w:val="0018342B"/>
    <w:rsid w:val="0018555E"/>
    <w:rsid w:val="001A6161"/>
    <w:rsid w:val="001D0D30"/>
    <w:rsid w:val="001D3BB0"/>
    <w:rsid w:val="001F5CD9"/>
    <w:rsid w:val="00225F45"/>
    <w:rsid w:val="00231D67"/>
    <w:rsid w:val="00260DB1"/>
    <w:rsid w:val="002871F7"/>
    <w:rsid w:val="002B5489"/>
    <w:rsid w:val="002C35DA"/>
    <w:rsid w:val="002E0D7F"/>
    <w:rsid w:val="002E7415"/>
    <w:rsid w:val="003039F3"/>
    <w:rsid w:val="003068FE"/>
    <w:rsid w:val="00310226"/>
    <w:rsid w:val="003102A4"/>
    <w:rsid w:val="003221A6"/>
    <w:rsid w:val="003A1F0D"/>
    <w:rsid w:val="003B6624"/>
    <w:rsid w:val="003C68DE"/>
    <w:rsid w:val="003D68FE"/>
    <w:rsid w:val="003E2514"/>
    <w:rsid w:val="003E4771"/>
    <w:rsid w:val="003F3FA7"/>
    <w:rsid w:val="004025C7"/>
    <w:rsid w:val="004C703C"/>
    <w:rsid w:val="004E14D1"/>
    <w:rsid w:val="004E2DA3"/>
    <w:rsid w:val="005033FB"/>
    <w:rsid w:val="00521E6F"/>
    <w:rsid w:val="00526AB7"/>
    <w:rsid w:val="005415FA"/>
    <w:rsid w:val="005446BD"/>
    <w:rsid w:val="00562A79"/>
    <w:rsid w:val="00562FC2"/>
    <w:rsid w:val="00573743"/>
    <w:rsid w:val="00575B4A"/>
    <w:rsid w:val="005869BE"/>
    <w:rsid w:val="005C393C"/>
    <w:rsid w:val="005F2893"/>
    <w:rsid w:val="005F4A3F"/>
    <w:rsid w:val="0063153E"/>
    <w:rsid w:val="0066014C"/>
    <w:rsid w:val="00672FEC"/>
    <w:rsid w:val="006732CB"/>
    <w:rsid w:val="006754B9"/>
    <w:rsid w:val="006A145C"/>
    <w:rsid w:val="006A3F59"/>
    <w:rsid w:val="006C5130"/>
    <w:rsid w:val="00714F0C"/>
    <w:rsid w:val="0073175F"/>
    <w:rsid w:val="00737C9F"/>
    <w:rsid w:val="00740ACB"/>
    <w:rsid w:val="007576F3"/>
    <w:rsid w:val="00760363"/>
    <w:rsid w:val="00765884"/>
    <w:rsid w:val="0076593D"/>
    <w:rsid w:val="007666E9"/>
    <w:rsid w:val="00781727"/>
    <w:rsid w:val="007871C9"/>
    <w:rsid w:val="007905DC"/>
    <w:rsid w:val="007A0D6B"/>
    <w:rsid w:val="007A2FBE"/>
    <w:rsid w:val="007C72EB"/>
    <w:rsid w:val="007E58A5"/>
    <w:rsid w:val="007E73C1"/>
    <w:rsid w:val="00867F9E"/>
    <w:rsid w:val="00872B80"/>
    <w:rsid w:val="008A76E6"/>
    <w:rsid w:val="008C3A5B"/>
    <w:rsid w:val="008D7A6A"/>
    <w:rsid w:val="00901B40"/>
    <w:rsid w:val="0091506B"/>
    <w:rsid w:val="00930981"/>
    <w:rsid w:val="009375B5"/>
    <w:rsid w:val="0094325D"/>
    <w:rsid w:val="00944734"/>
    <w:rsid w:val="00945971"/>
    <w:rsid w:val="00983E7D"/>
    <w:rsid w:val="009849BF"/>
    <w:rsid w:val="009966F9"/>
    <w:rsid w:val="009A09BD"/>
    <w:rsid w:val="009D12BB"/>
    <w:rsid w:val="009D4530"/>
    <w:rsid w:val="009E591E"/>
    <w:rsid w:val="009F5629"/>
    <w:rsid w:val="00A0799C"/>
    <w:rsid w:val="00A10A85"/>
    <w:rsid w:val="00A1313C"/>
    <w:rsid w:val="00A2051E"/>
    <w:rsid w:val="00A2229C"/>
    <w:rsid w:val="00A52EE8"/>
    <w:rsid w:val="00A846DE"/>
    <w:rsid w:val="00AA32A4"/>
    <w:rsid w:val="00AD3D1F"/>
    <w:rsid w:val="00AD4988"/>
    <w:rsid w:val="00AD7A42"/>
    <w:rsid w:val="00AE4D18"/>
    <w:rsid w:val="00B07079"/>
    <w:rsid w:val="00B53A9A"/>
    <w:rsid w:val="00B8319E"/>
    <w:rsid w:val="00B83793"/>
    <w:rsid w:val="00BA16E0"/>
    <w:rsid w:val="00BD5968"/>
    <w:rsid w:val="00BD5DD4"/>
    <w:rsid w:val="00C17701"/>
    <w:rsid w:val="00C43716"/>
    <w:rsid w:val="00C53D8C"/>
    <w:rsid w:val="00C922A2"/>
    <w:rsid w:val="00CA2B8F"/>
    <w:rsid w:val="00CE4CCA"/>
    <w:rsid w:val="00CF2070"/>
    <w:rsid w:val="00D07A90"/>
    <w:rsid w:val="00D15D7E"/>
    <w:rsid w:val="00D15FCA"/>
    <w:rsid w:val="00D2547D"/>
    <w:rsid w:val="00D40B4E"/>
    <w:rsid w:val="00D43D68"/>
    <w:rsid w:val="00D577DB"/>
    <w:rsid w:val="00D83862"/>
    <w:rsid w:val="00D92098"/>
    <w:rsid w:val="00DA1D2F"/>
    <w:rsid w:val="00DC0B0C"/>
    <w:rsid w:val="00DD2180"/>
    <w:rsid w:val="00DD54CE"/>
    <w:rsid w:val="00DE1003"/>
    <w:rsid w:val="00DF1CD3"/>
    <w:rsid w:val="00DF1E54"/>
    <w:rsid w:val="00E25447"/>
    <w:rsid w:val="00E55575"/>
    <w:rsid w:val="00E70405"/>
    <w:rsid w:val="00E70EDF"/>
    <w:rsid w:val="00E90106"/>
    <w:rsid w:val="00EA0758"/>
    <w:rsid w:val="00EA27C1"/>
    <w:rsid w:val="00ED3608"/>
    <w:rsid w:val="00F06A0A"/>
    <w:rsid w:val="00F1774D"/>
    <w:rsid w:val="00F259F7"/>
    <w:rsid w:val="00F50A46"/>
    <w:rsid w:val="00F51FF7"/>
    <w:rsid w:val="00F707D2"/>
    <w:rsid w:val="00FA1D35"/>
    <w:rsid w:val="00FB715C"/>
    <w:rsid w:val="00FE38DD"/>
    <w:rsid w:val="00FF081D"/>
    <w:rsid w:val="00FF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23B28"/>
  <w15:chartTrackingRefBased/>
  <w15:docId w15:val="{CDA9A628-DBD9-4D5B-9843-ACCEBE4E7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774D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7A0D6B"/>
    <w:pPr>
      <w:keepNext/>
      <w:spacing w:after="0" w:line="240" w:lineRule="auto"/>
      <w:outlineLvl w:val="1"/>
    </w:pPr>
    <w:rPr>
      <w:rFonts w:ascii="Times New Roman" w:eastAsia="Times New Roman" w:hAnsi="Times New Roman"/>
      <w:sz w:val="4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A0D6B"/>
    <w:rPr>
      <w:rFonts w:ascii="Times New Roman" w:eastAsia="Times New Roman" w:hAnsi="Times New Roman"/>
      <w:sz w:val="44"/>
    </w:rPr>
  </w:style>
  <w:style w:type="character" w:styleId="Hipercze">
    <w:name w:val="Hyperlink"/>
    <w:uiPriority w:val="99"/>
    <w:rsid w:val="007A0D6B"/>
    <w:rPr>
      <w:color w:val="0000FF"/>
      <w:u w:val="single"/>
    </w:rPr>
  </w:style>
  <w:style w:type="paragraph" w:customStyle="1" w:styleId="a">
    <w:basedOn w:val="Normalny"/>
    <w:next w:val="Mapadokumentu"/>
    <w:link w:val="MapadokumentuZnak"/>
    <w:uiPriority w:val="99"/>
    <w:unhideWhenUsed/>
    <w:rsid w:val="007A0D6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">
    <w:name w:val="Znak Znak"/>
    <w:semiHidden/>
    <w:rsid w:val="007A0D6B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7A0D6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A0D6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A0D6B"/>
    <w:rPr>
      <w:rFonts w:ascii="Times New Roman" w:eastAsia="Times New Roman" w:hAnsi="Times New Roman"/>
    </w:rPr>
  </w:style>
  <w:style w:type="character" w:styleId="UyteHipercze">
    <w:name w:val="FollowedHyperlink"/>
    <w:uiPriority w:val="99"/>
    <w:semiHidden/>
    <w:rsid w:val="007A0D6B"/>
    <w:rPr>
      <w:color w:val="800080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7A0D6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7A0D6B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A0D6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A0D6B"/>
    <w:rPr>
      <w:rFonts w:ascii="Times New Roman" w:eastAsia="Times New Roman" w:hAnsi="Times New Roman"/>
      <w:sz w:val="24"/>
      <w:szCs w:val="24"/>
    </w:rPr>
  </w:style>
  <w:style w:type="character" w:customStyle="1" w:styleId="ZnakZnak2">
    <w:name w:val="Znak Znak2"/>
    <w:rsid w:val="007A0D6B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A0D6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7A0D6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ZnakZnak1">
    <w:name w:val="Znak Znak1"/>
    <w:rsid w:val="007A0D6B"/>
    <w:rPr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A0D6B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0D6B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0D6B"/>
    <w:rPr>
      <w:rFonts w:ascii="Times New Roman" w:eastAsia="Times New Roman" w:hAnsi="Times New Roman"/>
      <w:b/>
      <w:bCs/>
      <w:lang w:val="x-none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7A0D6B"/>
    <w:pPr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7A0D6B"/>
    <w:rPr>
      <w:rFonts w:ascii="Tahoma" w:eastAsia="Times New Roman" w:hAnsi="Tahoma"/>
      <w:lang w:val="x-none" w:eastAsia="x-none"/>
    </w:rPr>
  </w:style>
  <w:style w:type="character" w:styleId="Odwoanieprzypisudolnego">
    <w:name w:val="footnote reference"/>
    <w:uiPriority w:val="99"/>
    <w:rsid w:val="007A0D6B"/>
    <w:rPr>
      <w:rFonts w:cs="Times New Roman"/>
      <w:sz w:val="20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A0D6B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0D6B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7A0D6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5">
    <w:name w:val="Zwykły tekst5"/>
    <w:basedOn w:val="Normalny"/>
    <w:rsid w:val="007A0D6B"/>
    <w:pPr>
      <w:autoSpaceDE w:val="0"/>
      <w:spacing w:before="90" w:after="0" w:line="380" w:lineRule="atLeast"/>
      <w:jc w:val="both"/>
    </w:pPr>
    <w:rPr>
      <w:rFonts w:ascii="Courier New" w:eastAsia="SimSun" w:hAnsi="Courier New" w:cs="Courier New"/>
      <w:kern w:val="1"/>
      <w:sz w:val="20"/>
      <w:szCs w:val="20"/>
      <w:lang w:val="x-none" w:eastAsia="zh-CN"/>
    </w:rPr>
  </w:style>
  <w:style w:type="paragraph" w:customStyle="1" w:styleId="Default">
    <w:name w:val="Default"/>
    <w:rsid w:val="007A0D6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">
    <w:name w:val="Body Text"/>
    <w:aliases w:val="body of procedure and headings,wypunktowanie,bt,b,numerowany,Tekst podstawowy Znak Znak Znak Znak Znak Znak Znak Znak,block style,Tekst podstawowy Znak Znak Znak Znak Znak,Tekst podstawowy Znak Znak Znak,szaro,Wyróżnienie1"/>
    <w:basedOn w:val="Normalny"/>
    <w:link w:val="TekstpodstawowyZnak"/>
    <w:rsid w:val="007A0D6B"/>
    <w:pPr>
      <w:widowControl w:val="0"/>
      <w:suppressAutoHyphens/>
      <w:spacing w:after="140" w:line="288" w:lineRule="auto"/>
    </w:pPr>
    <w:rPr>
      <w:rFonts w:ascii="Liberation Serif" w:eastAsia="SimSun" w:hAnsi="Liberation Serif"/>
      <w:kern w:val="1"/>
      <w:sz w:val="24"/>
      <w:szCs w:val="24"/>
      <w:lang w:val="x-none" w:eastAsia="zh-CN"/>
    </w:rPr>
  </w:style>
  <w:style w:type="character" w:customStyle="1" w:styleId="TekstpodstawowyZnak">
    <w:name w:val="Tekst podstawowy Znak"/>
    <w:aliases w:val="body of procedure and headings Znak,wypunktowanie Znak,bt Znak,b Znak,numerowany Znak,Tekst podstawowy Znak Znak Znak Znak Znak Znak Znak Znak Znak,block style Znak,Tekst podstawowy Znak Znak Znak Znak Znak Znak,szaro Znak"/>
    <w:basedOn w:val="Domylnaczcionkaakapitu"/>
    <w:link w:val="Tekstpodstawowy"/>
    <w:rsid w:val="007A0D6B"/>
    <w:rPr>
      <w:rFonts w:ascii="Liberation Serif" w:eastAsia="SimSun" w:hAnsi="Liberation Serif"/>
      <w:kern w:val="1"/>
      <w:sz w:val="24"/>
      <w:szCs w:val="24"/>
      <w:lang w:val="x-none" w:eastAsia="zh-CN"/>
    </w:rPr>
  </w:style>
  <w:style w:type="paragraph" w:styleId="NormalnyWeb">
    <w:name w:val="Normal (Web)"/>
    <w:basedOn w:val="Normalny"/>
    <w:uiPriority w:val="99"/>
    <w:rsid w:val="007A0D6B"/>
    <w:pPr>
      <w:widowControl w:val="0"/>
      <w:suppressAutoHyphens/>
      <w:spacing w:before="280" w:after="119" w:line="240" w:lineRule="auto"/>
    </w:pPr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7A0D6B"/>
    <w:pPr>
      <w:widowControl w:val="0"/>
      <w:suppressAutoHyphens/>
      <w:spacing w:after="0" w:line="240" w:lineRule="auto"/>
      <w:ind w:left="708"/>
    </w:pPr>
    <w:rPr>
      <w:rFonts w:ascii="Liberation Serif" w:eastAsia="SimSun" w:hAnsi="Liberation Serif" w:cs="Liberation Serif"/>
      <w:kern w:val="1"/>
      <w:sz w:val="28"/>
      <w:szCs w:val="28"/>
      <w:lang w:eastAsia="zh-CN"/>
    </w:rPr>
  </w:style>
  <w:style w:type="character" w:customStyle="1" w:styleId="markedcontent">
    <w:name w:val="markedcontent"/>
    <w:rsid w:val="007A0D6B"/>
  </w:style>
  <w:style w:type="paragraph" w:customStyle="1" w:styleId="msonormal0">
    <w:name w:val="msonormal"/>
    <w:basedOn w:val="Normalny"/>
    <w:rsid w:val="007A0D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1">
    <w:name w:val="xl71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2"/>
      <w:szCs w:val="12"/>
      <w:lang w:eastAsia="pl-PL"/>
    </w:rPr>
  </w:style>
  <w:style w:type="paragraph" w:customStyle="1" w:styleId="xl74">
    <w:name w:val="xl74"/>
    <w:basedOn w:val="Normalny"/>
    <w:rsid w:val="007A0D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5">
    <w:name w:val="xl75"/>
    <w:basedOn w:val="Normalny"/>
    <w:rsid w:val="007A0D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7">
    <w:name w:val="xl77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8">
    <w:name w:val="xl78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7A0D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1">
    <w:name w:val="xl81"/>
    <w:basedOn w:val="Normalny"/>
    <w:rsid w:val="007A0D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2">
    <w:name w:val="xl82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3">
    <w:name w:val="xl83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4">
    <w:name w:val="xl84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5">
    <w:name w:val="xl85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6">
    <w:name w:val="xl86"/>
    <w:basedOn w:val="Normalny"/>
    <w:rsid w:val="007A0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7">
    <w:name w:val="xl87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sz w:val="18"/>
      <w:szCs w:val="18"/>
      <w:lang w:eastAsia="pl-PL"/>
    </w:rPr>
  </w:style>
  <w:style w:type="paragraph" w:customStyle="1" w:styleId="xl88">
    <w:name w:val="xl88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9">
    <w:name w:val="xl89"/>
    <w:basedOn w:val="Normalny"/>
    <w:rsid w:val="007A0D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7A0D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7A0D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92">
    <w:name w:val="xl92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4">
    <w:name w:val="xl94"/>
    <w:basedOn w:val="Normalny"/>
    <w:rsid w:val="007A0D6B"/>
    <w:pPr>
      <w:pBdr>
        <w:top w:val="single" w:sz="4" w:space="0" w:color="auto"/>
        <w:bottom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5">
    <w:name w:val="xl95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padokumentuZnak">
    <w:name w:val="Mapa dokumentu Znak"/>
    <w:link w:val="a"/>
    <w:uiPriority w:val="99"/>
    <w:rsid w:val="007A0D6B"/>
    <w:rPr>
      <w:rFonts w:ascii="Tahoma" w:eastAsia="Times New Roman" w:hAnsi="Tahoma" w:cs="Tahoma"/>
      <w:sz w:val="16"/>
      <w:szCs w:val="16"/>
    </w:rPr>
  </w:style>
  <w:style w:type="paragraph" w:customStyle="1" w:styleId="pkt">
    <w:name w:val="pkt"/>
    <w:basedOn w:val="Normalny"/>
    <w:link w:val="pktZnak"/>
    <w:rsid w:val="007A0D6B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pktZnak">
    <w:name w:val="pkt Znak"/>
    <w:link w:val="pkt"/>
    <w:locked/>
    <w:rsid w:val="007A0D6B"/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7A0D6B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7A0D6B"/>
    <w:rPr>
      <w:rFonts w:ascii="Times New Roman" w:eastAsia="Times New Roman" w:hAnsi="Times New Roman"/>
      <w:sz w:val="24"/>
      <w:szCs w:val="24"/>
    </w:rPr>
  </w:style>
  <w:style w:type="paragraph" w:customStyle="1" w:styleId="WW-Tekstpodstawowywcity21">
    <w:name w:val="WW-Tekst podstawowy wcięty 21"/>
    <w:basedOn w:val="Normalny"/>
    <w:rsid w:val="007A0D6B"/>
    <w:pPr>
      <w:widowControl w:val="0"/>
      <w:tabs>
        <w:tab w:val="left" w:pos="1545"/>
      </w:tabs>
      <w:suppressAutoHyphens/>
      <w:spacing w:after="0" w:line="240" w:lineRule="auto"/>
      <w:ind w:left="540" w:hanging="540"/>
      <w:jc w:val="both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7A0D6B"/>
    <w:rPr>
      <w:rFonts w:ascii="Liberation Serif" w:eastAsia="SimSun" w:hAnsi="Liberation Serif" w:cs="Liberation Serif"/>
      <w:kern w:val="1"/>
      <w:sz w:val="28"/>
      <w:szCs w:val="28"/>
      <w:lang w:eastAsia="zh-CN"/>
    </w:rPr>
  </w:style>
  <w:style w:type="character" w:styleId="Odwoanieprzypisukocowego">
    <w:name w:val="endnote reference"/>
    <w:uiPriority w:val="99"/>
    <w:semiHidden/>
    <w:unhideWhenUsed/>
    <w:rsid w:val="007A0D6B"/>
    <w:rPr>
      <w:vertAlign w:val="superscript"/>
    </w:r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7A0D6B"/>
    <w:pPr>
      <w:spacing w:after="0" w:line="240" w:lineRule="auto"/>
    </w:pPr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7A0D6B"/>
    <w:rPr>
      <w:rFonts w:ascii="Segoe UI" w:eastAsia="Times New Roman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8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3</Pages>
  <Words>614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Ewelina Brulińska</cp:lastModifiedBy>
  <cp:revision>5</cp:revision>
  <cp:lastPrinted>2024-07-02T10:06:00Z</cp:lastPrinted>
  <dcterms:created xsi:type="dcterms:W3CDTF">2024-06-21T12:34:00Z</dcterms:created>
  <dcterms:modified xsi:type="dcterms:W3CDTF">2026-05-04T17:24:00Z</dcterms:modified>
</cp:coreProperties>
</file>